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1F585" w14:textId="71C56223" w:rsidR="0023324E" w:rsidRPr="0023324E" w:rsidRDefault="0023324E" w:rsidP="0023324E">
      <w:pPr>
        <w:spacing w:after="0" w:line="240" w:lineRule="auto"/>
        <w:rPr>
          <w:rFonts w:ascii="TH SarabunPSK" w:hAnsi="TH SarabunPSK" w:cs="TH SarabunPSK"/>
          <w:sz w:val="28"/>
        </w:rPr>
      </w:pPr>
      <w:r w:rsidRPr="0023324E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0288" behindDoc="0" locked="0" layoutInCell="1" allowOverlap="1" wp14:anchorId="6A161B25" wp14:editId="2AB20921">
            <wp:simplePos x="0" y="0"/>
            <wp:positionH relativeFrom="margin">
              <wp:posOffset>4838700</wp:posOffset>
            </wp:positionH>
            <wp:positionV relativeFrom="paragraph">
              <wp:posOffset>-404495</wp:posOffset>
            </wp:positionV>
            <wp:extent cx="1159510" cy="418465"/>
            <wp:effectExtent l="0" t="0" r="254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324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8227A8" wp14:editId="5C2BE02A">
                <wp:simplePos x="0" y="0"/>
                <wp:positionH relativeFrom="page">
                  <wp:posOffset>847725</wp:posOffset>
                </wp:positionH>
                <wp:positionV relativeFrom="paragraph">
                  <wp:posOffset>-404495</wp:posOffset>
                </wp:positionV>
                <wp:extent cx="4867275" cy="418465"/>
                <wp:effectExtent l="0" t="0" r="9525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4184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0000"/>
                            </a:gs>
                            <a:gs pos="74000">
                              <a:srgbClr val="FF0000"/>
                            </a:gs>
                            <a:gs pos="83000">
                              <a:srgbClr val="FF0000"/>
                            </a:gs>
                            <a:gs pos="100000">
                              <a:sysClr val="window" lastClr="FFFFFF"/>
                            </a:gs>
                          </a:gsLst>
                          <a:lin ang="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96B81" w14:textId="60411381" w:rsidR="005C7D38" w:rsidRPr="005C7D38" w:rsidRDefault="005C7D38" w:rsidP="005C7D38">
                            <w:pPr>
                              <w:spacing w:after="0" w:line="240" w:lineRule="auto"/>
                              <w:contextualSpacing/>
                              <w:rPr>
                                <w:rFonts w:ascii="PSU Stidti" w:hAnsi="PSU Stidti" w:cs="PSU Stidt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SU Stidti" w:hAnsi="PSU Stidti" w:cs="PSU Stidt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Routine to Development:</w:t>
                            </w:r>
                            <w:r w:rsidRPr="005C7D38">
                              <w:rPr>
                                <w:rFonts w:ascii="PSU Stidti" w:hAnsi="PSU Stidti" w:cs="PSU Stidt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R2D</w:t>
                            </w:r>
                            <w:r>
                              <w:rPr>
                                <w:rFonts w:ascii="PSU Stidti" w:hAnsi="PSU Stidti" w:cs="PSU Stidt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22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5pt;margin-top:-31.85pt;width:383.25pt;height:3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SQigIAAC8FAAAOAAAAZHJzL2Uyb0RvYy54bWysVE1v1DAQvSPxHyzfaTYh291GzValZRES&#10;X6JFnGcdJ7FwPMF2N7v8esZOuo1AHEDkENnjmef35sOXV4dOs720TqEpeXq24EwagZUyTcm/3G9f&#10;rDlzHkwFGo0s+VE6frV5/uxy6AuZYYu6kpYRiHHF0Je89b4vksSJVnbgzrCXhg5rtB142tomqSwM&#10;hN7pJFsszpMBbdVbFNI5st6Oh3wT8etaCv+xrp30TJecuPn4t/G/C/9kcwlFY6FvlZhowD+w6EAZ&#10;uvQEdQse2INVv0F1Slh0WPszgV2Cda2EjBpITbr4Rc1dC72MWig5rj+lyf0/WPFh/8kyVZU8S1ec&#10;GeioSPfy4NkrPLAs5GfoXUFudz05+gOZqc5Rq+vfofjmmMGbFkwjr63FoZVQEb80RCaz0BHHBZDd&#10;8B4rugYePEagQ227kDxKByN0qtPxVJtARZAxX5+vstWSM0FnebrOz5fxCigeo3vr/BuJHQuLkluq&#10;fUSH/TvnAxsoHl2mSlVbpTWrtaLGM9SenFn0X5VvY+IfZTaO4mOEYz2StsWo3ja7G23ZHqi1Li4W&#10;9E2EGjf3XuXhJFjcPGK7/WPE+uXfRqQBa7rk6E6saE4qHDjT4DwZS76N34wm5eQkTyvDqIwx/06A&#10;ltQUsYxQeKXlZ8rnmEUal5i5oEkbNpD8ZbaMEg2GlJIbFJ3yNNladSVfj/SiOfTHa1PFtQelxzXx&#10;0GZqmNAjY7f4w+5AjqGLdlgdqXWoPpEfvTi0aNH+4Gyg6S25+/4Aliqo3xoq0UWa52Hc4yZfrjLa&#10;2PnJbn4CRhBUyT2nBITljY9PRJBh8JratFZR+xOTiStNZWys6QUJYz/fR6+nd27zEwAA//8DAFBL&#10;AwQUAAYACAAAACEAKKa6IuAAAAAJAQAADwAAAGRycy9kb3ducmV2LnhtbEyPQU/CQBCF7yb+h82Y&#10;eIMtLQKWbgkhcjCaGCsJ16U7tNXubNNdSv33jic9vsyXN9/LNqNtxYC9bxwpmE0jEEilMw1VCg4f&#10;+8kKhA+ajG4doYJv9LDJb28ynRp3pXccilAJLiGfagV1CF0qpS9rtNpPXYfEt7PrrQ4c+0qaXl+5&#10;3LYyjqKFtLoh/lDrDnc1ll/FxSoojuZpP39dHeflsto+716Gt8/DWan7u3G7BhFwDH8w/OqzOuTs&#10;dHIXMl60nJPkgVEFk0WyBMHEYxTxupOCOAaZZ/L/gvwHAAD//wMAUEsBAi0AFAAGAAgAAAAhALaD&#10;OJL+AAAA4QEAABMAAAAAAAAAAAAAAAAAAAAAAFtDb250ZW50X1R5cGVzXS54bWxQSwECLQAUAAYA&#10;CAAAACEAOP0h/9YAAACUAQAACwAAAAAAAAAAAAAAAAAvAQAAX3JlbHMvLnJlbHNQSwECLQAUAAYA&#10;CAAAACEAF+6UkIoCAAAvBQAADgAAAAAAAAAAAAAAAAAuAgAAZHJzL2Uyb0RvYy54bWxQSwECLQAU&#10;AAYACAAAACEAKKa6IuAAAAAJAQAADwAAAAAAAAAAAAAAAADkBAAAZHJzL2Rvd25yZXYueG1sUEsF&#10;BgAAAAAEAAQA8wAAAPEFAAAAAA==&#10;" fillcolor="#900" stroked="f">
                <v:fill color2="window" rotate="t" angle="90" colors="0 #900;48497f red;54395f red;1 window" focus="100%" type="gradient"/>
                <v:textbox>
                  <w:txbxContent>
                    <w:p w14:paraId="32296B81" w14:textId="60411381" w:rsidR="005C7D38" w:rsidRPr="005C7D38" w:rsidRDefault="005C7D38" w:rsidP="005C7D38">
                      <w:pPr>
                        <w:spacing w:after="0" w:line="240" w:lineRule="auto"/>
                        <w:contextualSpacing/>
                        <w:rPr>
                          <w:rFonts w:ascii="PSU Stidti" w:hAnsi="PSU Stidti" w:cs="PSU Stidt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PSU Stidti" w:hAnsi="PSU Stidti" w:cs="PSU Stidt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 Routine to Development:</w:t>
                      </w:r>
                      <w:r w:rsidRPr="005C7D38">
                        <w:rPr>
                          <w:rFonts w:ascii="PSU Stidti" w:hAnsi="PSU Stidti" w:cs="PSU Stidt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R2D</w:t>
                      </w:r>
                      <w:r>
                        <w:rPr>
                          <w:rFonts w:ascii="PSU Stidti" w:hAnsi="PSU Stidti" w:cs="PSU Stidt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Project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14D90A" w14:textId="545F81B2" w:rsidR="0023324E" w:rsidRPr="0023324E" w:rsidRDefault="0023324E" w:rsidP="0023324E">
      <w:pPr>
        <w:spacing w:after="0" w:line="240" w:lineRule="auto"/>
        <w:rPr>
          <w:rFonts w:ascii="TH SarabunPSK" w:hAnsi="TH SarabunPSK" w:cs="TH SarabunPSK"/>
          <w:sz w:val="28"/>
        </w:rPr>
      </w:pPr>
      <w:r w:rsidRPr="0023324E">
        <w:rPr>
          <w:rFonts w:ascii="TH SarabunPSK" w:hAnsi="TH SarabunPSK" w:cs="TH SarabunPSK"/>
          <w:sz w:val="28"/>
        </w:rPr>
        <w:t>1.</w:t>
      </w:r>
      <w:r w:rsidRPr="0023324E">
        <w:rPr>
          <w:rFonts w:ascii="TH SarabunPSK" w:hAnsi="TH SarabunPSK" w:cs="TH SarabunPSK"/>
          <w:sz w:val="28"/>
          <w:cs/>
        </w:rPr>
        <w:t xml:space="preserve"> แนวปฏิบัติที่ดี </w:t>
      </w:r>
      <w:proofErr w:type="gramStart"/>
      <w:r w:rsidRPr="0023324E">
        <w:rPr>
          <w:rFonts w:ascii="TH SarabunPSK" w:hAnsi="TH SarabunPSK" w:cs="TH SarabunPSK"/>
          <w:sz w:val="28"/>
          <w:cs/>
        </w:rPr>
        <w:t>ชื่อ ..................................</w:t>
      </w:r>
      <w:proofErr w:type="gramEnd"/>
    </w:p>
    <w:p w14:paraId="14F9A347" w14:textId="401B95CB" w:rsidR="0023324E" w:rsidRPr="0023324E" w:rsidRDefault="0023324E" w:rsidP="0023324E">
      <w:pPr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23324E">
        <w:rPr>
          <w:rFonts w:ascii="TH SarabunPSK" w:hAnsi="TH SarabunPSK" w:cs="TH SarabunPSK"/>
          <w:sz w:val="28"/>
        </w:rPr>
        <w:t xml:space="preserve">2. </w:t>
      </w:r>
      <w:r w:rsidRPr="0023324E">
        <w:rPr>
          <w:rFonts w:ascii="TH SarabunPSK" w:hAnsi="TH SarabunPSK" w:cs="TH SarabunPSK"/>
          <w:sz w:val="28"/>
          <w:cs/>
        </w:rPr>
        <w:t>โครงการ</w:t>
      </w:r>
      <w:r w:rsidRPr="0023324E">
        <w:rPr>
          <w:rFonts w:ascii="TH SarabunPSK" w:hAnsi="TH SarabunPSK" w:cs="TH SarabunPSK"/>
          <w:sz w:val="28"/>
        </w:rPr>
        <w:t>/</w:t>
      </w:r>
      <w:r w:rsidRPr="0023324E">
        <w:rPr>
          <w:rFonts w:ascii="TH SarabunPSK" w:hAnsi="TH SarabunPSK" w:cs="TH SarabunPSK"/>
          <w:sz w:val="28"/>
          <w:cs/>
        </w:rPr>
        <w:t>กิจกรรมด้าน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23324E">
        <w:rPr>
          <w:rFonts w:ascii="TH SarabunPSK" w:hAnsi="TH SarabunPSK" w:cs="TH SarabunPSK"/>
          <w:sz w:val="28"/>
          <w:cs/>
        </w:rPr>
        <w:t>ด้านการเรียนการสอนและคุณภาพบัณฑิต</w:t>
      </w:r>
      <w:r>
        <w:rPr>
          <w:rFonts w:ascii="TH SarabunPSK" w:hAnsi="TH SarabunPSK" w:cs="TH SarabunPSK" w:hint="cs"/>
          <w:sz w:val="28"/>
          <w:cs/>
        </w:rPr>
        <w:t>/</w:t>
      </w:r>
      <w:r w:rsidRPr="0023324E">
        <w:rPr>
          <w:rFonts w:ascii="TH SarabunPSK" w:hAnsi="TH SarabunPSK" w:cs="TH SarabunPSK"/>
          <w:sz w:val="28"/>
          <w:cs/>
        </w:rPr>
        <w:t>ด้านงานวิจัย</w:t>
      </w:r>
      <w:r>
        <w:rPr>
          <w:rFonts w:ascii="TH SarabunPSK" w:hAnsi="TH SarabunPSK" w:cs="TH SarabunPSK" w:hint="cs"/>
          <w:sz w:val="28"/>
          <w:cs/>
        </w:rPr>
        <w:t>/</w:t>
      </w:r>
      <w:r w:rsidRPr="0023324E">
        <w:rPr>
          <w:rFonts w:ascii="TH SarabunPSK" w:hAnsi="TH SarabunPSK" w:cs="TH SarabunPSK"/>
          <w:sz w:val="28"/>
          <w:cs/>
        </w:rPr>
        <w:t>ด้านบริการวิชาการ</w:t>
      </w:r>
      <w:r>
        <w:rPr>
          <w:rFonts w:ascii="TH SarabunPSK" w:hAnsi="TH SarabunPSK" w:cs="TH SarabunPSK" w:hint="cs"/>
          <w:sz w:val="28"/>
          <w:cs/>
        </w:rPr>
        <w:t>/</w:t>
      </w:r>
      <w:r w:rsidRPr="0023324E">
        <w:rPr>
          <w:rFonts w:ascii="TH SarabunPSK" w:hAnsi="TH SarabunPSK" w:cs="TH SarabunPSK"/>
          <w:sz w:val="28"/>
          <w:cs/>
        </w:rPr>
        <w:t>ด้านบริหารจัดการ</w:t>
      </w:r>
      <w:r>
        <w:rPr>
          <w:rFonts w:ascii="TH SarabunPSK" w:hAnsi="TH SarabunPSK" w:cs="TH SarabunPSK" w:hint="cs"/>
          <w:sz w:val="28"/>
          <w:cs/>
        </w:rPr>
        <w:t>/</w:t>
      </w:r>
      <w:r w:rsidRPr="0023324E">
        <w:rPr>
          <w:rFonts w:ascii="TH SarabunPSK" w:hAnsi="TH SarabunPSK" w:cs="TH SarabunPSK"/>
          <w:sz w:val="28"/>
          <w:cs/>
        </w:rPr>
        <w:t>ด้านการประกันคุณภาพ</w:t>
      </w:r>
      <w:r w:rsidR="00451CD4">
        <w:rPr>
          <w:rFonts w:ascii="TH SarabunPSK" w:hAnsi="TH SarabunPSK" w:cs="TH SarabunPSK" w:hint="cs"/>
          <w:sz w:val="28"/>
          <w:cs/>
        </w:rPr>
        <w:t xml:space="preserve">/ด้านการดำเนินงานที่ใช้เครื่องมือ </w:t>
      </w:r>
      <w:r w:rsidR="00451CD4">
        <w:rPr>
          <w:rFonts w:ascii="TH SarabunPSK" w:hAnsi="TH SarabunPSK" w:cs="TH SarabunPSK"/>
          <w:sz w:val="28"/>
        </w:rPr>
        <w:t>Lean &amp; Kaizen</w:t>
      </w:r>
      <w:proofErr w:type="gramStart"/>
      <w:r>
        <w:rPr>
          <w:rFonts w:ascii="TH SarabunPSK" w:hAnsi="TH SarabunPSK" w:cs="TH SarabunPSK" w:hint="cs"/>
          <w:sz w:val="28"/>
          <w:cs/>
        </w:rPr>
        <w:t>) ......................................</w:t>
      </w:r>
      <w:proofErr w:type="gramEnd"/>
    </w:p>
    <w:p w14:paraId="47F9A3EC" w14:textId="193E182A" w:rsidR="0023324E" w:rsidRPr="0023324E" w:rsidRDefault="0023324E" w:rsidP="0023324E">
      <w:pPr>
        <w:spacing w:after="0" w:line="240" w:lineRule="auto"/>
        <w:rPr>
          <w:rFonts w:ascii="TH SarabunPSK" w:hAnsi="TH SarabunPSK" w:cs="TH SarabunPSK"/>
          <w:sz w:val="28"/>
        </w:rPr>
      </w:pPr>
      <w:r w:rsidRPr="0023324E">
        <w:rPr>
          <w:rFonts w:ascii="TH SarabunPSK" w:hAnsi="TH SarabunPSK" w:cs="TH SarabunPSK"/>
          <w:sz w:val="28"/>
        </w:rPr>
        <w:t>3.</w:t>
      </w:r>
      <w:r w:rsidRPr="0023324E">
        <w:rPr>
          <w:rFonts w:ascii="TH SarabunPSK" w:hAnsi="TH SarabunPSK" w:cs="TH SarabunPSK"/>
          <w:sz w:val="28"/>
          <w:cs/>
        </w:rPr>
        <w:t xml:space="preserve"> </w:t>
      </w:r>
      <w:proofErr w:type="gramStart"/>
      <w:r w:rsidRPr="0023324E">
        <w:rPr>
          <w:rFonts w:ascii="TH SarabunPSK" w:hAnsi="TH SarabunPSK" w:cs="TH SarabunPSK"/>
          <w:sz w:val="28"/>
          <w:cs/>
        </w:rPr>
        <w:t>ชื่อหน่วยงาน 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</w:t>
      </w:r>
      <w:r w:rsidRPr="0023324E">
        <w:rPr>
          <w:rFonts w:ascii="TH SarabunPSK" w:hAnsi="TH SarabunPSK" w:cs="TH SarabunPSK"/>
          <w:sz w:val="28"/>
          <w:cs/>
        </w:rPr>
        <w:t>.......</w:t>
      </w:r>
      <w:proofErr w:type="gramEnd"/>
    </w:p>
    <w:p w14:paraId="13E3E165" w14:textId="762B423C" w:rsidR="0023324E" w:rsidRPr="0023324E" w:rsidRDefault="0023324E" w:rsidP="0023324E">
      <w:pPr>
        <w:spacing w:after="0" w:line="240" w:lineRule="auto"/>
        <w:rPr>
          <w:rFonts w:ascii="TH SarabunPSK" w:hAnsi="TH SarabunPSK" w:cs="TH SarabunPSK"/>
          <w:sz w:val="28"/>
        </w:rPr>
      </w:pPr>
      <w:r w:rsidRPr="0023324E">
        <w:rPr>
          <w:rFonts w:ascii="TH SarabunPSK" w:hAnsi="TH SarabunPSK" w:cs="TH SarabunPSK"/>
          <w:sz w:val="28"/>
        </w:rPr>
        <w:t>4.</w:t>
      </w:r>
      <w:r w:rsidRPr="0023324E">
        <w:rPr>
          <w:rFonts w:ascii="TH SarabunPSK" w:hAnsi="TH SarabunPSK" w:cs="TH SarabunPSK"/>
          <w:sz w:val="28"/>
          <w:cs/>
        </w:rPr>
        <w:t xml:space="preserve"> คณะทำงาน</w:t>
      </w:r>
    </w:p>
    <w:p w14:paraId="284A99C3" w14:textId="2A52567A" w:rsidR="0023324E" w:rsidRPr="0023324E" w:rsidRDefault="0023324E" w:rsidP="0023324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</w:t>
      </w:r>
      <w:r w:rsidRPr="0023324E">
        <w:rPr>
          <w:rFonts w:ascii="TH SarabunPSK" w:hAnsi="TH SarabunPSK" w:cs="TH SarabunPSK"/>
          <w:sz w:val="28"/>
        </w:rPr>
        <w:t>.</w:t>
      </w:r>
      <w:r w:rsidRPr="0023324E">
        <w:rPr>
          <w:rFonts w:ascii="TH SarabunPSK" w:hAnsi="TH SarabunPSK" w:cs="TH SarabunPSK"/>
          <w:sz w:val="28"/>
          <w:cs/>
        </w:rPr>
        <w:t xml:space="preserve"> การประเมินปัญหา</w:t>
      </w:r>
      <w:r w:rsidRPr="0023324E">
        <w:rPr>
          <w:rFonts w:ascii="TH SarabunPSK" w:hAnsi="TH SarabunPSK" w:cs="TH SarabunPSK"/>
          <w:sz w:val="28"/>
        </w:rPr>
        <w:t>/</w:t>
      </w:r>
      <w:r w:rsidRPr="0023324E">
        <w:rPr>
          <w:rFonts w:ascii="TH SarabunPSK" w:hAnsi="TH SarabunPSK" w:cs="TH SarabunPSK"/>
          <w:sz w:val="28"/>
          <w:cs/>
        </w:rPr>
        <w:t>ความเสี่ยง</w:t>
      </w:r>
      <w:r w:rsidRPr="0023324E">
        <w:rPr>
          <w:rFonts w:ascii="TH SarabunPSK" w:hAnsi="TH SarabunPSK" w:cs="TH SarabunPSK"/>
          <w:sz w:val="28"/>
        </w:rPr>
        <w:t xml:space="preserve">   (Assessment)</w:t>
      </w:r>
    </w:p>
    <w:p w14:paraId="50F99EE9" w14:textId="4069EF66" w:rsidR="0023324E" w:rsidRDefault="0023324E" w:rsidP="0023324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6</w:t>
      </w:r>
      <w:r w:rsidRPr="0023324E">
        <w:rPr>
          <w:rFonts w:ascii="TH SarabunPSK" w:hAnsi="TH SarabunPSK" w:cs="TH SarabunPSK"/>
          <w:sz w:val="28"/>
        </w:rPr>
        <w:t>.</w:t>
      </w:r>
      <w:r w:rsidRPr="0023324E">
        <w:rPr>
          <w:rFonts w:ascii="TH SarabunPSK" w:hAnsi="TH SarabunPSK" w:cs="TH SarabunPSK"/>
          <w:sz w:val="28"/>
          <w:cs/>
        </w:rPr>
        <w:t xml:space="preserve"> เป้าหมาย</w:t>
      </w:r>
      <w:r w:rsidRPr="0023324E">
        <w:rPr>
          <w:rFonts w:ascii="TH SarabunPSK" w:hAnsi="TH SarabunPSK" w:cs="TH SarabunPSK"/>
          <w:sz w:val="28"/>
        </w:rPr>
        <w:t>/</w:t>
      </w:r>
      <w:r w:rsidRPr="0023324E">
        <w:rPr>
          <w:rFonts w:ascii="TH SarabunPSK" w:hAnsi="TH SarabunPSK" w:cs="TH SarabunPSK"/>
          <w:sz w:val="28"/>
          <w:cs/>
        </w:rPr>
        <w:t>วัตถุประสงค์ของโครงการ</w:t>
      </w:r>
    </w:p>
    <w:p w14:paraId="13523F04" w14:textId="0528D554" w:rsidR="0023324E" w:rsidRPr="0023324E" w:rsidRDefault="0023324E" w:rsidP="0023324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7</w:t>
      </w:r>
      <w:r w:rsidRPr="0023324E">
        <w:rPr>
          <w:rFonts w:ascii="TH SarabunPSK" w:hAnsi="TH SarabunPSK" w:cs="TH SarabunPSK"/>
          <w:sz w:val="28"/>
          <w:cs/>
        </w:rPr>
        <w:t xml:space="preserve">. </w:t>
      </w:r>
      <w:r w:rsidR="00451CD4">
        <w:rPr>
          <w:rFonts w:ascii="TH SarabunPSK" w:hAnsi="TH SarabunPSK" w:cs="TH SarabunPSK" w:hint="cs"/>
          <w:sz w:val="28"/>
          <w:cs/>
        </w:rPr>
        <w:t>การเรียนรู้ ความต้องการและความคาดหลัง ของ “ลูกค้าของกระบวนการที่นำเสนอ” (</w:t>
      </w:r>
      <w:r w:rsidRPr="0023324E">
        <w:rPr>
          <w:rFonts w:ascii="TH SarabunPSK" w:hAnsi="TH SarabunPSK" w:cs="TH SarabunPSK"/>
          <w:sz w:val="28"/>
          <w:cs/>
        </w:rPr>
        <w:t>ผลที่คาดว่าจะได้รับ</w:t>
      </w:r>
      <w:r w:rsidR="00451CD4">
        <w:rPr>
          <w:rFonts w:ascii="TH SarabunPSK" w:hAnsi="TH SarabunPSK" w:cs="TH SarabunPSK" w:hint="cs"/>
          <w:sz w:val="28"/>
          <w:cs/>
        </w:rPr>
        <w:t>)</w:t>
      </w:r>
    </w:p>
    <w:p w14:paraId="55484548" w14:textId="605AE8EC" w:rsidR="0023324E" w:rsidRPr="0023324E" w:rsidRDefault="0023324E" w:rsidP="0023324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8</w:t>
      </w:r>
      <w:r w:rsidRPr="0023324E">
        <w:rPr>
          <w:rFonts w:ascii="TH SarabunPSK" w:hAnsi="TH SarabunPSK" w:cs="TH SarabunPSK"/>
          <w:sz w:val="28"/>
        </w:rPr>
        <w:t>.</w:t>
      </w:r>
      <w:r w:rsidRPr="0023324E">
        <w:rPr>
          <w:rFonts w:ascii="TH SarabunPSK" w:hAnsi="TH SarabunPSK" w:cs="TH SarabunPSK"/>
          <w:sz w:val="28"/>
          <w:cs/>
        </w:rPr>
        <w:t xml:space="preserve"> การออกแบบกระบวนการ</w:t>
      </w:r>
    </w:p>
    <w:p w14:paraId="5096CA46" w14:textId="0A8CAAC6" w:rsidR="0023324E" w:rsidRPr="0023324E" w:rsidRDefault="0023324E" w:rsidP="0023324E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8</w:t>
      </w:r>
      <w:r w:rsidRPr="0023324E">
        <w:rPr>
          <w:rFonts w:ascii="TH SarabunPSK" w:hAnsi="TH SarabunPSK" w:cs="TH SarabunPSK"/>
          <w:sz w:val="28"/>
        </w:rPr>
        <w:t>.1</w:t>
      </w:r>
      <w:r w:rsidRPr="0023324E">
        <w:rPr>
          <w:rFonts w:ascii="TH SarabunPSK" w:hAnsi="TH SarabunPSK" w:cs="TH SarabunPSK"/>
          <w:sz w:val="28"/>
          <w:cs/>
        </w:rPr>
        <w:t xml:space="preserve"> วิธีการ</w:t>
      </w:r>
      <w:r w:rsidRPr="0023324E">
        <w:rPr>
          <w:rFonts w:ascii="TH SarabunPSK" w:hAnsi="TH SarabunPSK" w:cs="TH SarabunPSK"/>
          <w:sz w:val="28"/>
        </w:rPr>
        <w:t>/</w:t>
      </w:r>
      <w:r w:rsidRPr="0023324E">
        <w:rPr>
          <w:rFonts w:ascii="TH SarabunPSK" w:hAnsi="TH SarabunPSK" w:cs="TH SarabunPSK"/>
          <w:sz w:val="28"/>
          <w:cs/>
        </w:rPr>
        <w:t xml:space="preserve">แนวทางการปฏิบัติจริง </w:t>
      </w:r>
      <w:r w:rsidRPr="0023324E">
        <w:rPr>
          <w:rFonts w:ascii="TH SarabunPSK" w:hAnsi="TH SarabunPSK" w:cs="TH SarabunPSK"/>
          <w:sz w:val="28"/>
        </w:rPr>
        <w:t>(PDCA)</w:t>
      </w:r>
      <w:r w:rsidR="00451CD4">
        <w:rPr>
          <w:rFonts w:ascii="TH SarabunPSK" w:hAnsi="TH SarabunPSK" w:cs="TH SarabunPSK" w:hint="cs"/>
          <w:sz w:val="28"/>
          <w:cs/>
        </w:rPr>
        <w:t xml:space="preserve"> ในอดีต และที่ได้ปรับปรุงใหม่ในปัจจุบัน</w:t>
      </w:r>
    </w:p>
    <w:p w14:paraId="43DAC795" w14:textId="4EAB456A" w:rsidR="0023324E" w:rsidRPr="0023324E" w:rsidRDefault="0023324E" w:rsidP="0023324E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8</w:t>
      </w:r>
      <w:r w:rsidRPr="0023324E">
        <w:rPr>
          <w:rFonts w:ascii="TH SarabunPSK" w:hAnsi="TH SarabunPSK" w:cs="TH SarabunPSK"/>
          <w:sz w:val="28"/>
        </w:rPr>
        <w:t>.2</w:t>
      </w:r>
      <w:r w:rsidRPr="0023324E">
        <w:rPr>
          <w:rFonts w:ascii="TH SarabunPSK" w:hAnsi="TH SarabunPSK" w:cs="TH SarabunPSK"/>
          <w:sz w:val="28"/>
          <w:cs/>
        </w:rPr>
        <w:t xml:space="preserve"> งบประมาณที่ใช้ในการจัดโครงการ</w:t>
      </w:r>
      <w:r w:rsidRPr="0023324E">
        <w:rPr>
          <w:rFonts w:ascii="TH SarabunPSK" w:hAnsi="TH SarabunPSK" w:cs="TH SarabunPSK"/>
          <w:sz w:val="28"/>
        </w:rPr>
        <w:t>-</w:t>
      </w:r>
      <w:r w:rsidRPr="0023324E">
        <w:rPr>
          <w:rFonts w:ascii="TH SarabunPSK" w:hAnsi="TH SarabunPSK" w:cs="TH SarabunPSK"/>
          <w:sz w:val="28"/>
          <w:cs/>
        </w:rPr>
        <w:t>กิจกรรม</w:t>
      </w:r>
      <w:r w:rsidRPr="0023324E">
        <w:rPr>
          <w:rFonts w:ascii="TH SarabunPSK" w:hAnsi="TH SarabunPSK" w:cs="TH SarabunPSK"/>
          <w:sz w:val="28"/>
        </w:rPr>
        <w:t xml:space="preserve"> </w:t>
      </w:r>
      <w:r w:rsidRPr="0023324E">
        <w:rPr>
          <w:rFonts w:ascii="TH SarabunPSK" w:hAnsi="TH SarabunPSK" w:cs="TH SarabunPSK"/>
          <w:sz w:val="28"/>
          <w:cs/>
        </w:rPr>
        <w:t>(ถ้ามี)</w:t>
      </w:r>
    </w:p>
    <w:p w14:paraId="3B27650A" w14:textId="6D7A375C" w:rsidR="0023324E" w:rsidRPr="0023324E" w:rsidRDefault="0023324E" w:rsidP="0023324E">
      <w:pPr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9</w:t>
      </w:r>
      <w:r w:rsidRPr="0023324E">
        <w:rPr>
          <w:rFonts w:ascii="TH SarabunPSK" w:hAnsi="TH SarabunPSK" w:cs="TH SarabunPSK"/>
          <w:sz w:val="28"/>
        </w:rPr>
        <w:t>.</w:t>
      </w:r>
      <w:r w:rsidRPr="0023324E">
        <w:rPr>
          <w:rFonts w:ascii="TH SarabunPSK" w:hAnsi="TH SarabunPSK" w:cs="TH SarabunPSK"/>
          <w:sz w:val="28"/>
          <w:cs/>
        </w:rPr>
        <w:t xml:space="preserve"> การวัดผลและผลลัพธ์ </w:t>
      </w:r>
      <w:r w:rsidRPr="0023324E">
        <w:rPr>
          <w:rFonts w:ascii="TH SarabunPSK" w:hAnsi="TH SarabunPSK" w:cs="TH SarabunPSK"/>
          <w:sz w:val="28"/>
        </w:rPr>
        <w:t>(Measures)</w:t>
      </w:r>
      <w:r w:rsidRPr="0023324E">
        <w:rPr>
          <w:rFonts w:ascii="TH SarabunPSK" w:hAnsi="TH SarabunPSK" w:cs="TH SarabunPSK"/>
          <w:sz w:val="28"/>
          <w:cs/>
        </w:rPr>
        <w:t xml:space="preserve"> แสดงระดับแนวโน้มข้อมูลเชิงเปรียบเทียบ </w:t>
      </w:r>
      <w:r w:rsidRPr="0023324E">
        <w:rPr>
          <w:rFonts w:ascii="TH SarabunPSK" w:hAnsi="TH SarabunPSK" w:cs="TH SarabunPSK"/>
          <w:sz w:val="28"/>
        </w:rPr>
        <w:t>(3</w:t>
      </w:r>
      <w:r w:rsidRPr="0023324E">
        <w:rPr>
          <w:rFonts w:ascii="TH SarabunPSK" w:hAnsi="TH SarabunPSK" w:cs="TH SarabunPSK"/>
          <w:sz w:val="28"/>
          <w:cs/>
        </w:rPr>
        <w:t xml:space="preserve"> ปี) และ</w:t>
      </w:r>
      <w:r w:rsidRPr="0023324E">
        <w:rPr>
          <w:rFonts w:ascii="TH SarabunPSK" w:hAnsi="TH SarabunPSK" w:cs="TH SarabunPSK"/>
          <w:sz w:val="28"/>
        </w:rPr>
        <w:t>/</w:t>
      </w:r>
      <w:r w:rsidRPr="0023324E">
        <w:rPr>
          <w:rFonts w:ascii="TH SarabunPSK" w:hAnsi="TH SarabunPSK" w:cs="TH SarabunPSK"/>
          <w:sz w:val="28"/>
          <w:cs/>
        </w:rPr>
        <w:t>หรือเปรียบเทียบกับหน่วยงานภายใน</w:t>
      </w:r>
      <w:r w:rsidRPr="0023324E">
        <w:rPr>
          <w:rFonts w:ascii="TH SarabunPSK" w:hAnsi="TH SarabunPSK" w:cs="TH SarabunPSK"/>
          <w:sz w:val="28"/>
        </w:rPr>
        <w:t>/</w:t>
      </w:r>
      <w:r w:rsidRPr="0023324E">
        <w:rPr>
          <w:rFonts w:ascii="TH SarabunPSK" w:hAnsi="TH SarabunPSK" w:cs="TH SarabunPSK"/>
          <w:sz w:val="28"/>
          <w:cs/>
        </w:rPr>
        <w:t>ภายนอก</w:t>
      </w:r>
    </w:p>
    <w:p w14:paraId="715BF62A" w14:textId="22D0A7B5" w:rsidR="0023324E" w:rsidRPr="0023324E" w:rsidRDefault="0023324E" w:rsidP="0023324E">
      <w:pPr>
        <w:spacing w:after="0" w:line="240" w:lineRule="auto"/>
        <w:rPr>
          <w:rFonts w:ascii="TH SarabunPSK" w:hAnsi="TH SarabunPSK" w:cs="TH SarabunPSK"/>
          <w:sz w:val="28"/>
        </w:rPr>
      </w:pPr>
      <w:r w:rsidRPr="0023324E"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>0</w:t>
      </w:r>
      <w:r w:rsidRPr="0023324E">
        <w:rPr>
          <w:rFonts w:ascii="TH SarabunPSK" w:hAnsi="TH SarabunPSK" w:cs="TH SarabunPSK"/>
          <w:sz w:val="28"/>
        </w:rPr>
        <w:t>.</w:t>
      </w:r>
      <w:r w:rsidRPr="0023324E">
        <w:rPr>
          <w:rFonts w:ascii="TH SarabunPSK" w:hAnsi="TH SarabunPSK" w:cs="TH SarabunPSK"/>
          <w:sz w:val="28"/>
          <w:cs/>
        </w:rPr>
        <w:t xml:space="preserve"> การเรียนรู้ </w:t>
      </w:r>
      <w:r w:rsidRPr="0023324E">
        <w:rPr>
          <w:rFonts w:ascii="TH SarabunPSK" w:hAnsi="TH SarabunPSK" w:cs="TH SarabunPSK"/>
          <w:sz w:val="28"/>
        </w:rPr>
        <w:t>(Study/Learning)</w:t>
      </w:r>
      <w:bookmarkStart w:id="0" w:name="_GoBack"/>
      <w:bookmarkEnd w:id="0"/>
    </w:p>
    <w:p w14:paraId="6FFF98AC" w14:textId="5D75FE2A" w:rsidR="0023324E" w:rsidRPr="0023324E" w:rsidRDefault="0023324E" w:rsidP="0023324E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23324E"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>0</w:t>
      </w:r>
      <w:r w:rsidRPr="0023324E">
        <w:rPr>
          <w:rFonts w:ascii="TH SarabunPSK" w:hAnsi="TH SarabunPSK" w:cs="TH SarabunPSK"/>
          <w:sz w:val="28"/>
        </w:rPr>
        <w:t>.1</w:t>
      </w:r>
      <w:r w:rsidRPr="0023324E">
        <w:rPr>
          <w:rFonts w:ascii="TH SarabunPSK" w:hAnsi="TH SarabunPSK" w:cs="TH SarabunPSK"/>
          <w:sz w:val="28"/>
          <w:cs/>
        </w:rPr>
        <w:t xml:space="preserve"> แผนหรือแนวทางการพัฒนาคุณภาพอย่างต่อเนื่องในอนาคต</w:t>
      </w:r>
    </w:p>
    <w:p w14:paraId="3B910295" w14:textId="4831D551" w:rsidR="0023324E" w:rsidRDefault="0023324E" w:rsidP="0023324E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23324E"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>0</w:t>
      </w:r>
      <w:r w:rsidRPr="0023324E">
        <w:rPr>
          <w:rFonts w:ascii="TH SarabunPSK" w:hAnsi="TH SarabunPSK" w:cs="TH SarabunPSK"/>
          <w:sz w:val="28"/>
        </w:rPr>
        <w:t>.2</w:t>
      </w:r>
      <w:r w:rsidRPr="0023324E">
        <w:rPr>
          <w:rFonts w:ascii="TH SarabunPSK" w:hAnsi="TH SarabunPSK" w:cs="TH SarabunPSK"/>
          <w:sz w:val="28"/>
          <w:cs/>
        </w:rPr>
        <w:t xml:space="preserve"> จุดแข็ง </w:t>
      </w:r>
      <w:r w:rsidRPr="0023324E">
        <w:rPr>
          <w:rFonts w:ascii="TH SarabunPSK" w:hAnsi="TH SarabunPSK" w:cs="TH SarabunPSK"/>
          <w:sz w:val="28"/>
        </w:rPr>
        <w:t>(Strength)</w:t>
      </w:r>
      <w:r w:rsidRPr="0023324E">
        <w:rPr>
          <w:rFonts w:ascii="TH SarabunPSK" w:hAnsi="TH SarabunPSK" w:cs="TH SarabunPSK"/>
          <w:sz w:val="28"/>
          <w:cs/>
        </w:rPr>
        <w:t xml:space="preserve"> หรือ สิ่งที่ทำได้ดีในประเด็นที่นำเสนอ</w:t>
      </w:r>
    </w:p>
    <w:p w14:paraId="518012B4" w14:textId="226DA579" w:rsidR="00451CD4" w:rsidRDefault="00451CD4" w:rsidP="0023324E">
      <w:pPr>
        <w:spacing w:after="0" w:line="240" w:lineRule="auto"/>
        <w:ind w:firstLine="284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10.3 กลยุทธ์ หรือ ปัจจัยที่นำไปสู่ความสำเร็จ</w:t>
      </w:r>
    </w:p>
    <w:p w14:paraId="699208EF" w14:textId="32D68BD1" w:rsidR="00451CD4" w:rsidRPr="0023324E" w:rsidRDefault="00451CD4" w:rsidP="0023324E">
      <w:pPr>
        <w:spacing w:after="0" w:line="240" w:lineRule="auto"/>
        <w:ind w:firstLine="284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10.4 ปัญหา อุปสรรค และแนวทางแก้ไข</w:t>
      </w:r>
    </w:p>
    <w:p w14:paraId="451CF0F6" w14:textId="0AD8625F" w:rsidR="0023324E" w:rsidRPr="0023324E" w:rsidRDefault="0023324E" w:rsidP="0023324E">
      <w:pPr>
        <w:spacing w:after="0" w:line="240" w:lineRule="auto"/>
        <w:rPr>
          <w:rFonts w:ascii="TH SarabunPSK" w:hAnsi="TH SarabunPSK" w:cs="TH SarabunPSK"/>
          <w:sz w:val="28"/>
        </w:rPr>
      </w:pPr>
      <w:r w:rsidRPr="0023324E"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>1</w:t>
      </w:r>
      <w:r w:rsidRPr="0023324E">
        <w:rPr>
          <w:rFonts w:ascii="TH SarabunPSK" w:hAnsi="TH SarabunPSK" w:cs="TH SarabunPSK"/>
          <w:sz w:val="28"/>
        </w:rPr>
        <w:t>.</w:t>
      </w:r>
      <w:r w:rsidRPr="0023324E">
        <w:rPr>
          <w:rFonts w:ascii="TH SarabunPSK" w:hAnsi="TH SarabunPSK" w:cs="TH SarabunPSK"/>
          <w:sz w:val="28"/>
          <w:cs/>
        </w:rPr>
        <w:t xml:space="preserve"> ประเด็น (จุดเด่น) ที่เป็นแนวปฏิบัติที่เป็นเลิศ</w:t>
      </w:r>
    </w:p>
    <w:p w14:paraId="0254D740" w14:textId="590A3A2C" w:rsidR="0023324E" w:rsidRPr="0023324E" w:rsidRDefault="0023324E" w:rsidP="0023324E">
      <w:pPr>
        <w:spacing w:after="0" w:line="240" w:lineRule="auto"/>
        <w:rPr>
          <w:rFonts w:ascii="TH SarabunPSK" w:hAnsi="TH SarabunPSK" w:cs="TH SarabunPSK"/>
          <w:sz w:val="28"/>
        </w:rPr>
      </w:pPr>
      <w:r w:rsidRPr="0023324E"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>2</w:t>
      </w:r>
      <w:r w:rsidRPr="0023324E">
        <w:rPr>
          <w:rFonts w:ascii="TH SarabunPSK" w:hAnsi="TH SarabunPSK" w:cs="TH SarabunPSK"/>
          <w:sz w:val="28"/>
        </w:rPr>
        <w:t>.</w:t>
      </w:r>
      <w:r w:rsidRPr="0023324E">
        <w:rPr>
          <w:rFonts w:ascii="TH SarabunPSK" w:hAnsi="TH SarabunPSK" w:cs="TH SarabunPSK"/>
          <w:sz w:val="28"/>
          <w:cs/>
        </w:rPr>
        <w:t xml:space="preserve"> เอกสารอ้างอิง</w:t>
      </w:r>
    </w:p>
    <w:p w14:paraId="0BD2697A" w14:textId="675AE1B0" w:rsidR="0023324E" w:rsidRPr="0023324E" w:rsidRDefault="0023324E" w:rsidP="0023324E">
      <w:pPr>
        <w:spacing w:after="0" w:line="240" w:lineRule="auto"/>
        <w:rPr>
          <w:rFonts w:ascii="TH SarabunPSK" w:hAnsi="TH SarabunPSK" w:cs="TH SarabunPSK"/>
          <w:sz w:val="28"/>
        </w:rPr>
      </w:pPr>
      <w:r w:rsidRPr="0023324E"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>3</w:t>
      </w:r>
      <w:r w:rsidRPr="0023324E">
        <w:rPr>
          <w:rFonts w:ascii="TH SarabunPSK" w:hAnsi="TH SarabunPSK" w:cs="TH SarabunPSK"/>
          <w:sz w:val="28"/>
        </w:rPr>
        <w:t>.</w:t>
      </w:r>
      <w:r w:rsidRPr="0023324E">
        <w:rPr>
          <w:rFonts w:ascii="TH SarabunPSK" w:hAnsi="TH SarabunPSK" w:cs="TH SarabunPSK"/>
          <w:sz w:val="28"/>
          <w:cs/>
        </w:rPr>
        <w:t xml:space="preserve"> บทสรุป</w:t>
      </w:r>
      <w:r w:rsidR="00451CD4">
        <w:rPr>
          <w:rFonts w:ascii="TH SarabunPSK" w:hAnsi="TH SarabunPSK" w:cs="TH SarabunPSK" w:hint="cs"/>
          <w:sz w:val="28"/>
          <w:cs/>
        </w:rPr>
        <w:t>ผู้บริหาร</w:t>
      </w:r>
    </w:p>
    <w:p w14:paraId="49D20CB2" w14:textId="28D603FC" w:rsidR="00695C5E" w:rsidRPr="0023324E" w:rsidRDefault="00695C5E" w:rsidP="00695C5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41B8CFB" w14:textId="77777777" w:rsidR="00695C5E" w:rsidRPr="0023324E" w:rsidRDefault="00695C5E" w:rsidP="00695C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FFC36A0" w14:textId="7B9C2C04" w:rsidR="00695C5E" w:rsidRPr="0023324E" w:rsidRDefault="00695C5E" w:rsidP="00695C5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23324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4964436" wp14:editId="5EBB1C61">
                <wp:simplePos x="0" y="0"/>
                <wp:positionH relativeFrom="column">
                  <wp:posOffset>117475</wp:posOffset>
                </wp:positionH>
                <wp:positionV relativeFrom="paragraph">
                  <wp:posOffset>12065</wp:posOffset>
                </wp:positionV>
                <wp:extent cx="5643880" cy="786765"/>
                <wp:effectExtent l="0" t="0" r="1397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88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8935D" w14:textId="77777777" w:rsidR="00695C5E" w:rsidRPr="002B045E" w:rsidRDefault="00695C5E" w:rsidP="00695C5E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B04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2B045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2B045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–</w:t>
                            </w:r>
                            <w:r w:rsidRPr="002B045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การรายงานผลการดำเนินงาน </w:t>
                            </w:r>
                            <w:r w:rsidRPr="002B045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(Result) </w:t>
                            </w:r>
                            <w:r w:rsidRPr="002B045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จะต้องมีความสอดคล้องกับเป้าหมาย</w:t>
                            </w:r>
                            <w:r w:rsidRPr="002B045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Pr="002B045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วัตถุประสงค์ของโครงการ</w:t>
                            </w:r>
                          </w:p>
                          <w:p w14:paraId="355A2FE0" w14:textId="6D292A7B" w:rsidR="00695C5E" w:rsidRPr="002B045E" w:rsidRDefault="00695C5E" w:rsidP="00695C5E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B045E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- </w:t>
                            </w:r>
                            <w:r w:rsidRPr="002B045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ลักษณะอักษร </w:t>
                            </w:r>
                            <w:r w:rsidRPr="002B045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 w:rsidRPr="002B045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SarabunPSK</w:t>
                            </w:r>
                            <w:proofErr w:type="spellEnd"/>
                            <w:r w:rsidRPr="002B045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2B045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2B045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="00451C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 w:rsidRPr="002B045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pt. </w:t>
                            </w:r>
                            <w:r w:rsidRPr="002B045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และใส่หมายเลขหน้า เว้นระยะขอบมาตรฐาน</w:t>
                            </w:r>
                          </w:p>
                          <w:p w14:paraId="5FEB7D17" w14:textId="2BB723D1" w:rsidR="00695C5E" w:rsidRDefault="00695C5E" w:rsidP="00CA31B9">
                            <w:pPr>
                              <w:tabs>
                                <w:tab w:val="left" w:pos="851"/>
                              </w:tabs>
                            </w:pPr>
                            <w:r w:rsidRPr="002B045E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- </w:t>
                            </w:r>
                            <w:r w:rsidRPr="002B045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จำนวนหน้าในการนำเสนอข้อมูล (รวมเอกสารอ้างอิง) คือ </w:t>
                            </w:r>
                            <w:r w:rsidRPr="00451C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จำนวนไม่เกิน </w:t>
                            </w:r>
                            <w:r w:rsidRPr="00451C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10</w:t>
                            </w:r>
                            <w:r w:rsidRPr="00451C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Pr="00451C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(A4)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644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9.25pt;margin-top:.95pt;width:444.4pt;height:61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ByILAIAAFcEAAAOAAAAZHJzL2Uyb0RvYy54bWysVNuO2yAQfa/Uf0C8N07S3NaKs9pmm6rS&#10;9iLt9gMwxjEqMBRI7PTrd8De1Gr7VNUPiGGGw8w5M97edlqRs3BeginobDKlRBgOlTTHgn57OrzZ&#10;UOIDMxVTYERBL8LT293rV9vW5mIODahKOIIgxuetLWgTgs2zzPNGaOYnYIVBZw1Os4CmO2aVYy2i&#10;a5XNp9NV1oKrrAMuvMfT+95Jdwm/rgUPX+rai0BUQTG3kFaX1jKu2W7L8qNjtpF8SIP9QxaaSYOP&#10;XqHuWWDk5OQfUFpyBx7qMOGgM6hryUWqAauZTX+r5rFhVqRakBxvrzT5/wfLP5+/OiIr1I4SwzRK&#10;9CS6QN5BR2aRndb6HIMeLYaFDo9jZKzU2wfg3z0xsG+YOYo756BtBKswu3QzG13tcXwEKdtPUOEz&#10;7BQgAXW10xEQySCIjipdrsrEVDgeLleLt5sNujj61pvVerWMyWUsf7ltnQ8fBGgSNwV1qHxCZ+cH&#10;H/rQl5CUPShZHaRSyXDHcq8cOTPskkP6BnQ/DlOGtAW9Wc6XPQFjnx9DTNP3NwgtA7a7krqgm2sQ&#10;yyNt702VmjEwqfo9VqcMFhl5jNT1JIau7AbBBnlKqC5IrIO+u3EacdOA+0lJi51dUP/jxJygRH00&#10;KM7NbLGIo5CMxXI9R8ONPeXYwwxHqIIGSvrtPvTjc7JOHht8qW8HA3coaC0T1zHjPqshfezepNYw&#10;aXE8xnaK+vU/2D0DAAD//wMAUEsDBBQABgAIAAAAIQAFKSky3gAAAAgBAAAPAAAAZHJzL2Rvd25y&#10;ZXYueG1sTI/BTsMwEETvSPyDtUhcEHVoaZuEOBVCAsENCoKrG2+TCHsdbDcNf89ygtPqaUazM9Vm&#10;claMGGLvScHVLAOB1HjTU6vg7fX+MgcRkyajrSdU8I0RNvXpSaVL44/0guM2tYJDKJZaQZfSUEoZ&#10;mw6djjM/ILG298HpxBhaaYI+crizcp5lK+l0T/yh0wPeddh8bg9OQX79OH7Ep8Xze7Pa2yJdrMeH&#10;r6DU+dl0ewMi4ZT+zPBbn6tDzZ12/kAmCsucL9nJtwDBcpGtFyB2zPNlDrKu5P8B9Q8AAAD//wMA&#10;UEsBAi0AFAAGAAgAAAAhALaDOJL+AAAA4QEAABMAAAAAAAAAAAAAAAAAAAAAAFtDb250ZW50X1R5&#10;cGVzXS54bWxQSwECLQAUAAYACAAAACEAOP0h/9YAAACUAQAACwAAAAAAAAAAAAAAAAAvAQAAX3Jl&#10;bHMvLnJlbHNQSwECLQAUAAYACAAAACEAdzwciCwCAABXBAAADgAAAAAAAAAAAAAAAAAuAgAAZHJz&#10;L2Uyb0RvYy54bWxQSwECLQAUAAYACAAAACEABSkpMt4AAAAIAQAADwAAAAAAAAAAAAAAAACGBAAA&#10;ZHJzL2Rvd25yZXYueG1sUEsFBgAAAAAEAAQA8wAAAJEFAAAAAA==&#10;">
                <v:textbox>
                  <w:txbxContent>
                    <w:p w14:paraId="6198935D" w14:textId="77777777" w:rsidR="00695C5E" w:rsidRPr="002B045E" w:rsidRDefault="00695C5E" w:rsidP="00695C5E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B045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หมายเหตุ</w:t>
                      </w:r>
                      <w:r w:rsidRPr="002B045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2B045E">
                        <w:rPr>
                          <w:rFonts w:ascii="TH SarabunPSK" w:hAnsi="TH SarabunPSK" w:cs="TH SarabunPSK"/>
                          <w:sz w:val="28"/>
                        </w:rPr>
                        <w:t>–</w:t>
                      </w:r>
                      <w:r w:rsidRPr="002B045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การรายงานผลการดำเนินงาน </w:t>
                      </w:r>
                      <w:r w:rsidRPr="002B045E">
                        <w:rPr>
                          <w:rFonts w:ascii="TH SarabunPSK" w:hAnsi="TH SarabunPSK" w:cs="TH SarabunPSK"/>
                          <w:sz w:val="28"/>
                        </w:rPr>
                        <w:t xml:space="preserve">(Result) </w:t>
                      </w:r>
                      <w:r w:rsidRPr="002B045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จะต้องมีความสอดคล้องกับเป้าหมาย</w:t>
                      </w:r>
                      <w:r w:rsidRPr="002B045E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Pr="002B045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วัตถุประสงค์ของโครงการ</w:t>
                      </w:r>
                    </w:p>
                    <w:p w14:paraId="355A2FE0" w14:textId="6D292A7B" w:rsidR="00695C5E" w:rsidRPr="002B045E" w:rsidRDefault="00695C5E" w:rsidP="00695C5E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B045E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- </w:t>
                      </w:r>
                      <w:r w:rsidRPr="002B045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ลักษณะอักษร </w:t>
                      </w:r>
                      <w:r w:rsidRPr="002B045E">
                        <w:rPr>
                          <w:rFonts w:ascii="TH SarabunPSK" w:hAnsi="TH SarabunPSK" w:cs="TH SarabunPSK"/>
                          <w:sz w:val="28"/>
                        </w:rPr>
                        <w:t xml:space="preserve">TH </w:t>
                      </w:r>
                      <w:proofErr w:type="spellStart"/>
                      <w:r w:rsidRPr="002B045E">
                        <w:rPr>
                          <w:rFonts w:ascii="TH SarabunPSK" w:hAnsi="TH SarabunPSK" w:cs="TH SarabunPSK"/>
                          <w:sz w:val="28"/>
                        </w:rPr>
                        <w:t>SarabunPSK</w:t>
                      </w:r>
                      <w:proofErr w:type="spellEnd"/>
                      <w:r w:rsidRPr="002B045E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2B045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2B045E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="00451C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6</w:t>
                      </w:r>
                      <w:r w:rsidRPr="002B045E">
                        <w:rPr>
                          <w:rFonts w:ascii="TH SarabunPSK" w:hAnsi="TH SarabunPSK" w:cs="TH SarabunPSK"/>
                          <w:sz w:val="28"/>
                        </w:rPr>
                        <w:t xml:space="preserve"> pt. </w:t>
                      </w:r>
                      <w:r w:rsidRPr="002B045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และใส่หมายเลขหน้า เว้นระยะขอบมาตรฐาน</w:t>
                      </w:r>
                    </w:p>
                    <w:p w14:paraId="5FEB7D17" w14:textId="2BB723D1" w:rsidR="00695C5E" w:rsidRDefault="00695C5E" w:rsidP="00CA31B9">
                      <w:pPr>
                        <w:tabs>
                          <w:tab w:val="left" w:pos="851"/>
                        </w:tabs>
                      </w:pPr>
                      <w:r w:rsidRPr="002B045E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- </w:t>
                      </w:r>
                      <w:r w:rsidRPr="002B045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จำนวนหน้าในการนำเสนอข้อมูล (รวมเอกสารอ้างอิง) คือ </w:t>
                      </w:r>
                      <w:r w:rsidRPr="00451C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จำนวนไม่เกิน </w:t>
                      </w:r>
                      <w:r w:rsidRPr="00451C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10</w:t>
                      </w:r>
                      <w:r w:rsidRPr="00451C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หน้า </w:t>
                      </w:r>
                      <w:r w:rsidRPr="00451C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(A4)</w:t>
                      </w:r>
                    </w:p>
                  </w:txbxContent>
                </v:textbox>
              </v:shape>
            </w:pict>
          </mc:Fallback>
        </mc:AlternateContent>
      </w:r>
    </w:p>
    <w:p w14:paraId="4AFA2076" w14:textId="64D8F7C9" w:rsidR="00303F3A" w:rsidRDefault="00303F3A" w:rsidP="00695C5E">
      <w:pPr>
        <w:tabs>
          <w:tab w:val="left" w:pos="1650"/>
        </w:tabs>
        <w:ind w:right="-1"/>
      </w:pPr>
    </w:p>
    <w:sectPr w:rsidR="00303F3A" w:rsidSect="00CA31B9">
      <w:headerReference w:type="default" r:id="rId7"/>
      <w:pgSz w:w="11907" w:h="16839" w:code="9"/>
      <w:pgMar w:top="1440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E8A54" w14:textId="77777777" w:rsidR="00860559" w:rsidRDefault="00860559" w:rsidP="004C585A">
      <w:pPr>
        <w:spacing w:after="0" w:line="240" w:lineRule="auto"/>
      </w:pPr>
      <w:r>
        <w:separator/>
      </w:r>
    </w:p>
  </w:endnote>
  <w:endnote w:type="continuationSeparator" w:id="0">
    <w:p w14:paraId="4225D2C3" w14:textId="77777777" w:rsidR="00860559" w:rsidRDefault="00860559" w:rsidP="004C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6023A9C-2927-403C-8E23-DAD4B4FDC7ED}"/>
    <w:embedBold r:id="rId2" w:fontKey="{FC21F42F-8163-49C7-87BC-491CD975C892}"/>
  </w:font>
  <w:font w:name="PSU Stidti">
    <w:altName w:val="Angsana New"/>
    <w:panose1 w:val="00000000000000000000"/>
    <w:charset w:val="00"/>
    <w:family w:val="modern"/>
    <w:notTrueType/>
    <w:pitch w:val="variable"/>
    <w:sig w:usb0="00000000" w:usb1="1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FBFE9" w14:textId="77777777" w:rsidR="00860559" w:rsidRDefault="00860559" w:rsidP="004C585A">
      <w:pPr>
        <w:spacing w:after="0" w:line="240" w:lineRule="auto"/>
      </w:pPr>
      <w:r>
        <w:separator/>
      </w:r>
    </w:p>
  </w:footnote>
  <w:footnote w:type="continuationSeparator" w:id="0">
    <w:p w14:paraId="0F02B5FD" w14:textId="77777777" w:rsidR="00860559" w:rsidRDefault="00860559" w:rsidP="004C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CEDBB" w14:textId="6D8A5966" w:rsidR="004C585A" w:rsidRDefault="004C585A" w:rsidP="004C58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5A"/>
    <w:rsid w:val="00003D53"/>
    <w:rsid w:val="0001115B"/>
    <w:rsid w:val="000A21F3"/>
    <w:rsid w:val="000B43C5"/>
    <w:rsid w:val="0023324E"/>
    <w:rsid w:val="0026447A"/>
    <w:rsid w:val="0028663B"/>
    <w:rsid w:val="00303F3A"/>
    <w:rsid w:val="003865C0"/>
    <w:rsid w:val="00451CD4"/>
    <w:rsid w:val="004C585A"/>
    <w:rsid w:val="005C7D38"/>
    <w:rsid w:val="005D3E06"/>
    <w:rsid w:val="00695C5E"/>
    <w:rsid w:val="006D42E9"/>
    <w:rsid w:val="00860559"/>
    <w:rsid w:val="0089281F"/>
    <w:rsid w:val="00947A6F"/>
    <w:rsid w:val="009B1F8A"/>
    <w:rsid w:val="00AC1CE8"/>
    <w:rsid w:val="00AD758E"/>
    <w:rsid w:val="00B2662C"/>
    <w:rsid w:val="00B67943"/>
    <w:rsid w:val="00BC5816"/>
    <w:rsid w:val="00C31B9F"/>
    <w:rsid w:val="00CA31B9"/>
    <w:rsid w:val="00D14BFA"/>
    <w:rsid w:val="00D151A2"/>
    <w:rsid w:val="00E37FE5"/>
    <w:rsid w:val="00E9054B"/>
    <w:rsid w:val="00F8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3978A"/>
  <w15:chartTrackingRefBased/>
  <w15:docId w15:val="{CE68B50A-41AB-40FC-AF97-F41DDA6C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5E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85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585A"/>
  </w:style>
  <w:style w:type="paragraph" w:styleId="Footer">
    <w:name w:val="footer"/>
    <w:basedOn w:val="Normal"/>
    <w:link w:val="FooterChar"/>
    <w:uiPriority w:val="99"/>
    <w:unhideWhenUsed/>
    <w:rsid w:val="004C585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585A"/>
  </w:style>
  <w:style w:type="paragraph" w:styleId="BalloonText">
    <w:name w:val="Balloon Text"/>
    <w:basedOn w:val="Normal"/>
    <w:link w:val="BalloonTextChar"/>
    <w:uiPriority w:val="99"/>
    <w:semiHidden/>
    <w:unhideWhenUsed/>
    <w:rsid w:val="00B67943"/>
    <w:pPr>
      <w:spacing w:after="0" w:line="240" w:lineRule="auto"/>
    </w:pPr>
    <w:rPr>
      <w:rFonts w:ascii="Segoe UI" w:eastAsiaTheme="minorHAns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94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SURIYA JIRASATITSIN (สุริยา จิรสถิตสิน)</dc:creator>
  <cp:keywords/>
  <dc:description/>
  <cp:lastModifiedBy>Admin</cp:lastModifiedBy>
  <cp:revision>3</cp:revision>
  <cp:lastPrinted>2021-01-18T08:43:00Z</cp:lastPrinted>
  <dcterms:created xsi:type="dcterms:W3CDTF">2022-12-27T02:36:00Z</dcterms:created>
  <dcterms:modified xsi:type="dcterms:W3CDTF">2022-12-27T02:40:00Z</dcterms:modified>
</cp:coreProperties>
</file>