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C4B4" w14:textId="461FDD6E" w:rsidR="00D10373" w:rsidRPr="00D52194" w:rsidRDefault="004E2AAD" w:rsidP="00D10373">
      <w:pPr>
        <w:pStyle w:val="a6"/>
        <w:ind w:right="252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225C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973DA" wp14:editId="4F7E901D">
                <wp:simplePos x="0" y="0"/>
                <wp:positionH relativeFrom="margin">
                  <wp:posOffset>8107583</wp:posOffset>
                </wp:positionH>
                <wp:positionV relativeFrom="paragraph">
                  <wp:posOffset>-36928</wp:posOffset>
                </wp:positionV>
                <wp:extent cx="854710" cy="314325"/>
                <wp:effectExtent l="0" t="0" r="254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6D01" w14:textId="77777777" w:rsidR="00D10373" w:rsidRDefault="00D10373" w:rsidP="00D10373">
                            <w:r w:rsidRPr="00FB20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ป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FB20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3973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8.4pt;margin-top:-2.9pt;width:67.3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" stroked="f">
                <v:textbox>
                  <w:txbxContent>
                    <w:p w14:paraId="431E6D01" w14:textId="77777777" w:rsidR="00D10373" w:rsidRDefault="00D10373" w:rsidP="00D10373">
                      <w:r w:rsidRPr="00FB20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ป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</w:t>
                      </w:r>
                      <w:r w:rsidRPr="00FB20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C225C" w:rsidRPr="00DC225C">
        <w:rPr>
          <w:rFonts w:ascii="TH SarabunPSK" w:hAnsi="TH SarabunPSK" w:cs="TH SarabunPSK" w:hint="cs"/>
          <w:sz w:val="32"/>
          <w:szCs w:val="32"/>
          <w:cs/>
        </w:rPr>
        <w:t>(1)</w:t>
      </w:r>
      <w:r w:rsidR="005611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0373" w:rsidRPr="00D52194">
        <w:rPr>
          <w:rFonts w:ascii="TH SarabunPSK" w:hAnsi="TH SarabunPSK" w:cs="TH SarabunPSK"/>
          <w:b/>
          <w:bCs/>
          <w:sz w:val="32"/>
          <w:szCs w:val="32"/>
          <w:cs/>
        </w:rPr>
        <w:t>ระบุชื่อหน่วยงาน............</w:t>
      </w:r>
      <w:r w:rsidR="00DC225C"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="00D10373" w:rsidRPr="00D52194">
        <w:rPr>
          <w:rFonts w:ascii="TH SarabunPSK" w:hAnsi="TH SarabunPSK" w:cs="TH SarabunPSK"/>
          <w:b/>
          <w:bCs/>
          <w:sz w:val="32"/>
          <w:szCs w:val="32"/>
          <w:cs/>
        </w:rPr>
        <w:t>..............</w:t>
      </w:r>
      <w:r w:rsidR="00B02877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14:paraId="020702E4" w14:textId="77777777" w:rsidR="00D10373" w:rsidRPr="00D52194" w:rsidRDefault="00D10373" w:rsidP="00D1037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2194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62068712" w14:textId="187B0BA2" w:rsidR="00D10373" w:rsidRPr="00D52194" w:rsidRDefault="00DC225C" w:rsidP="00D1037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225C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10373" w:rsidRPr="00D52194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สำหรับระยะเวลาการดำเนินงาน สิ้นสุดวันที่ 30 กันยายน พ.ศ. 25</w:t>
      </w:r>
      <w:r w:rsidR="00D10373" w:rsidRPr="00D52194">
        <w:rPr>
          <w:rFonts w:ascii="TH SarabunPSK" w:hAnsi="TH SarabunPSK" w:cs="TH SarabunPSK"/>
          <w:b/>
          <w:bCs/>
          <w:sz w:val="32"/>
          <w:szCs w:val="32"/>
        </w:rPr>
        <w:t>64</w:t>
      </w:r>
      <w:r w:rsidR="00A96096" w:rsidRPr="00D5219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F7897C2" w14:textId="77777777" w:rsidR="00D10373" w:rsidRPr="00D52194" w:rsidRDefault="00D10373" w:rsidP="00D10373">
      <w:pPr>
        <w:pStyle w:val="a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2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00"/>
        <w:gridCol w:w="2069"/>
        <w:gridCol w:w="1786"/>
        <w:gridCol w:w="1616"/>
        <w:gridCol w:w="107"/>
        <w:gridCol w:w="2041"/>
        <w:gridCol w:w="1452"/>
        <w:gridCol w:w="33"/>
      </w:tblGrid>
      <w:tr w:rsidR="00D10373" w:rsidRPr="00D52194" w14:paraId="10368E08" w14:textId="77777777" w:rsidTr="0056110D">
        <w:trPr>
          <w:tblHeader/>
        </w:trPr>
        <w:tc>
          <w:tcPr>
            <w:tcW w:w="3227" w:type="dxa"/>
          </w:tcPr>
          <w:p w14:paraId="4062AC44" w14:textId="1AE013D2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</w:t>
            </w:r>
          </w:p>
          <w:p w14:paraId="24778EC9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หรือภารกิจตามแผนการดำเนินงาน</w:t>
            </w:r>
          </w:p>
          <w:p w14:paraId="19AD85F2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หรือภารกิจอื่นๆ ที่สำคัญของหน่วยงานของรัฐ/</w:t>
            </w:r>
          </w:p>
          <w:p w14:paraId="30F84EFC" w14:textId="2E9EC01C" w:rsidR="00D10373" w:rsidRPr="00D52194" w:rsidRDefault="00D10373" w:rsidP="00E631D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  <w:r w:rsidR="00D679BA"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631D6" w:rsidRPr="00DC2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900" w:type="dxa"/>
          </w:tcPr>
          <w:p w14:paraId="15202ADA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0E18B3A2" w14:textId="77777777" w:rsidR="00E631D6" w:rsidRPr="00DC225C" w:rsidRDefault="00E631D6" w:rsidP="00E631D6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(4)</w:t>
            </w:r>
          </w:p>
          <w:p w14:paraId="40FAEA9F" w14:textId="137BF2D9" w:rsidR="00E631D6" w:rsidRPr="00D52194" w:rsidRDefault="00E631D6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69" w:type="dxa"/>
          </w:tcPr>
          <w:p w14:paraId="75079DC4" w14:textId="60D0BBE8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1A5E0243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  <w:p w14:paraId="2389877A" w14:textId="77777777" w:rsidR="00E631D6" w:rsidRPr="00DC225C" w:rsidRDefault="00E631D6" w:rsidP="00E631D6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(5)</w:t>
            </w:r>
          </w:p>
          <w:p w14:paraId="403C5766" w14:textId="4DB45642" w:rsidR="00E631D6" w:rsidRPr="00D52194" w:rsidRDefault="00E631D6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14:paraId="2C085536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การประเมินผลการควบคุมภายใน</w:t>
            </w:r>
          </w:p>
          <w:p w14:paraId="56B9CB30" w14:textId="77777777" w:rsidR="00E631D6" w:rsidRPr="00DC225C" w:rsidRDefault="00E631D6" w:rsidP="00E631D6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(6)</w:t>
            </w:r>
          </w:p>
          <w:p w14:paraId="65F1ACCF" w14:textId="3BA4601F" w:rsidR="00E631D6" w:rsidRPr="00D52194" w:rsidRDefault="00E631D6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3" w:type="dxa"/>
            <w:gridSpan w:val="2"/>
          </w:tcPr>
          <w:p w14:paraId="037F695B" w14:textId="748FE4CA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6BE5C37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14:paraId="2FE4986D" w14:textId="77777777" w:rsidR="00E631D6" w:rsidRPr="00DC225C" w:rsidRDefault="00E631D6" w:rsidP="00E631D6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(7)</w:t>
            </w:r>
          </w:p>
          <w:p w14:paraId="49F9679A" w14:textId="23B80C58" w:rsidR="00E631D6" w:rsidRPr="00D52194" w:rsidRDefault="00E631D6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41" w:type="dxa"/>
          </w:tcPr>
          <w:p w14:paraId="55B00676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การปรับปรุงการควบคุมภายใน</w:t>
            </w:r>
          </w:p>
          <w:p w14:paraId="5CF4C59E" w14:textId="77777777" w:rsidR="00E631D6" w:rsidRPr="00DC225C" w:rsidRDefault="00E631D6" w:rsidP="00E631D6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(8)</w:t>
            </w:r>
          </w:p>
          <w:p w14:paraId="00086AD9" w14:textId="0EE3D6B1" w:rsidR="00E631D6" w:rsidRPr="00D52194" w:rsidRDefault="00E631D6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80" w:type="dxa"/>
            <w:gridSpan w:val="2"/>
          </w:tcPr>
          <w:p w14:paraId="5DF7A986" w14:textId="62823663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หน่วยงานที่</w:t>
            </w:r>
          </w:p>
          <w:p w14:paraId="79338D7C" w14:textId="77777777" w:rsidR="00D10373" w:rsidRPr="00D52194" w:rsidRDefault="00D10373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ผู้รับผิดชอบ/กำหนดเสร็จ</w:t>
            </w:r>
          </w:p>
          <w:p w14:paraId="49C7B5E6" w14:textId="77777777" w:rsidR="00E631D6" w:rsidRPr="00DC225C" w:rsidRDefault="00E631D6" w:rsidP="00E631D6">
            <w:pPr>
              <w:pStyle w:val="a6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C225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(9)</w:t>
            </w:r>
          </w:p>
          <w:p w14:paraId="012F5758" w14:textId="0FA2F23B" w:rsidR="00E631D6" w:rsidRPr="00D52194" w:rsidRDefault="00E631D6" w:rsidP="009157C6">
            <w:pPr>
              <w:pStyle w:val="a6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10373" w:rsidRPr="00D52194" w14:paraId="011D9BF7" w14:textId="77777777" w:rsidTr="00D52194">
        <w:trPr>
          <w:trHeight w:val="63"/>
        </w:trPr>
        <w:tc>
          <w:tcPr>
            <w:tcW w:w="3227" w:type="dxa"/>
          </w:tcPr>
          <w:p w14:paraId="17F39231" w14:textId="77777777" w:rsidR="00D10373" w:rsidRPr="00D52194" w:rsidRDefault="00D10373" w:rsidP="009157C6">
            <w:pPr>
              <w:pStyle w:val="a6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763C1323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79B72A26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02D8E2C7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2"/>
          </w:tcPr>
          <w:p w14:paraId="5580A038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428F5977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 w14:paraId="106801E6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0373" w:rsidRPr="00D52194" w14:paraId="64D0D45D" w14:textId="77777777" w:rsidTr="00D52194">
        <w:trPr>
          <w:trHeight w:val="63"/>
        </w:trPr>
        <w:tc>
          <w:tcPr>
            <w:tcW w:w="3227" w:type="dxa"/>
          </w:tcPr>
          <w:p w14:paraId="67F50A2D" w14:textId="77777777" w:rsidR="00D10373" w:rsidRPr="00D52194" w:rsidRDefault="00D10373" w:rsidP="009157C6">
            <w:pPr>
              <w:pStyle w:val="a6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3E944A13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59EA8528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15032999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2"/>
          </w:tcPr>
          <w:p w14:paraId="355F92CC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2E8F6923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 w14:paraId="4EC13310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0373" w:rsidRPr="00D52194" w14:paraId="13998B9C" w14:textId="77777777" w:rsidTr="00D52194">
        <w:trPr>
          <w:trHeight w:val="63"/>
        </w:trPr>
        <w:tc>
          <w:tcPr>
            <w:tcW w:w="3227" w:type="dxa"/>
          </w:tcPr>
          <w:p w14:paraId="3A6FCEAD" w14:textId="77777777" w:rsidR="00D10373" w:rsidRPr="00D52194" w:rsidRDefault="00D10373" w:rsidP="009157C6">
            <w:pPr>
              <w:pStyle w:val="a6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6E5882FC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54A5E9F8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7C0DA2A3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2"/>
          </w:tcPr>
          <w:p w14:paraId="3225355C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587CE4DC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 w14:paraId="4A64AEFA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0373" w:rsidRPr="00D52194" w14:paraId="5E379B91" w14:textId="77777777" w:rsidTr="00D52194">
        <w:trPr>
          <w:trHeight w:val="63"/>
        </w:trPr>
        <w:tc>
          <w:tcPr>
            <w:tcW w:w="3227" w:type="dxa"/>
          </w:tcPr>
          <w:p w14:paraId="048D8A89" w14:textId="77777777" w:rsidR="00D10373" w:rsidRPr="00D52194" w:rsidRDefault="00D10373" w:rsidP="009157C6">
            <w:pPr>
              <w:pStyle w:val="a6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45085959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6C589248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1CF0C407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2"/>
          </w:tcPr>
          <w:p w14:paraId="5B9CFB5C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3063E8D1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 w14:paraId="03E75F17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0373" w:rsidRPr="00D52194" w14:paraId="4A51C83E" w14:textId="77777777" w:rsidTr="00D52194">
        <w:trPr>
          <w:trHeight w:val="63"/>
        </w:trPr>
        <w:tc>
          <w:tcPr>
            <w:tcW w:w="3227" w:type="dxa"/>
          </w:tcPr>
          <w:p w14:paraId="1657FBF2" w14:textId="77777777" w:rsidR="00D10373" w:rsidRPr="00D52194" w:rsidRDefault="00D10373" w:rsidP="009157C6">
            <w:pPr>
              <w:pStyle w:val="a6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48692677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04F57BE0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589DEF47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2"/>
          </w:tcPr>
          <w:p w14:paraId="3DF16BC2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71BFB9B4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 w14:paraId="6344327D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0373" w:rsidRPr="00D52194" w14:paraId="4D9DC36A" w14:textId="77777777" w:rsidTr="00D52194">
        <w:trPr>
          <w:trHeight w:val="63"/>
        </w:trPr>
        <w:tc>
          <w:tcPr>
            <w:tcW w:w="3227" w:type="dxa"/>
          </w:tcPr>
          <w:p w14:paraId="3E7BBC67" w14:textId="77777777" w:rsidR="00D10373" w:rsidRPr="00D52194" w:rsidRDefault="00D10373" w:rsidP="009157C6">
            <w:pPr>
              <w:pStyle w:val="a6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2BF79901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54B5902E" w14:textId="77777777" w:rsidR="00D10373" w:rsidRPr="00D52194" w:rsidRDefault="00D10373" w:rsidP="009157C6">
            <w:pPr>
              <w:pStyle w:val="a6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5469263A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2"/>
          </w:tcPr>
          <w:p w14:paraId="60EC6007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672CC807" w14:textId="77777777" w:rsidR="00D10373" w:rsidRPr="00D52194" w:rsidRDefault="00D10373" w:rsidP="009157C6">
            <w:pPr>
              <w:pStyle w:val="a6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480" w:type="dxa"/>
            <w:gridSpan w:val="2"/>
          </w:tcPr>
          <w:p w14:paraId="3C02AC6E" w14:textId="77777777" w:rsidR="00D10373" w:rsidRPr="00D52194" w:rsidRDefault="00D10373" w:rsidP="009157C6">
            <w:pPr>
              <w:pStyle w:val="a6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D10373" w:rsidRPr="00D52194" w14:paraId="5D148B36" w14:textId="77777777" w:rsidTr="00D5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598" w:type="dxa"/>
            <w:gridSpan w:val="5"/>
          </w:tcPr>
          <w:p w14:paraId="1EC634D3" w14:textId="6C139FB7" w:rsidR="00D10373" w:rsidRPr="00D52194" w:rsidRDefault="002A7BA8" w:rsidP="009157C6">
            <w:pPr>
              <w:pStyle w:val="a6"/>
              <w:spacing w:before="36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(10) </w:t>
            </w:r>
            <w:r w:rsidR="00D10373"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600" w:type="dxa"/>
            <w:gridSpan w:val="3"/>
          </w:tcPr>
          <w:p w14:paraId="34E555AD" w14:textId="51167789" w:rsidR="00D10373" w:rsidRPr="00D52194" w:rsidRDefault="002A7BA8" w:rsidP="009157C6">
            <w:pPr>
              <w:pStyle w:val="a6"/>
              <w:spacing w:before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 w:rsidR="00D10373"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…………………………………………..</w:t>
            </w:r>
          </w:p>
        </w:tc>
      </w:tr>
      <w:tr w:rsidR="00D10373" w:rsidRPr="00D52194" w14:paraId="5B5EF50F" w14:textId="77777777" w:rsidTr="00D5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598" w:type="dxa"/>
            <w:gridSpan w:val="5"/>
          </w:tcPr>
          <w:p w14:paraId="782D8DC0" w14:textId="77777777" w:rsidR="00D10373" w:rsidRPr="00D52194" w:rsidRDefault="00D10373" w:rsidP="009157C6">
            <w:pPr>
              <w:pStyle w:val="a6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3"/>
          </w:tcPr>
          <w:p w14:paraId="06A3F79D" w14:textId="4F7D351B" w:rsidR="00D10373" w:rsidRPr="00D52194" w:rsidRDefault="00D10373" w:rsidP="009157C6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</w:t>
            </w:r>
            <w:r w:rsidR="00775AEB"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................................)</w:t>
            </w:r>
          </w:p>
        </w:tc>
      </w:tr>
      <w:tr w:rsidR="00D10373" w:rsidRPr="00D52194" w14:paraId="3A057DF1" w14:textId="77777777" w:rsidTr="00D5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598" w:type="dxa"/>
            <w:gridSpan w:val="5"/>
          </w:tcPr>
          <w:p w14:paraId="64EC3509" w14:textId="40317E8B" w:rsidR="00D10373" w:rsidRPr="00D52194" w:rsidRDefault="002A7BA8" w:rsidP="009157C6">
            <w:pPr>
              <w:pStyle w:val="a6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(11) </w:t>
            </w:r>
            <w:r w:rsidR="00D10373"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  <w:gridSpan w:val="3"/>
          </w:tcPr>
          <w:p w14:paraId="54BB8C62" w14:textId="5231204B" w:rsidR="00D10373" w:rsidRPr="00D52194" w:rsidRDefault="00D52194" w:rsidP="009157C6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</w:t>
            </w:r>
            <w:r w:rsidR="002A7BA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</w:t>
            </w:r>
          </w:p>
        </w:tc>
      </w:tr>
      <w:tr w:rsidR="00D10373" w:rsidRPr="00D52194" w14:paraId="4E25F11C" w14:textId="77777777" w:rsidTr="00D521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" w:type="dxa"/>
        </w:trPr>
        <w:tc>
          <w:tcPr>
            <w:tcW w:w="10598" w:type="dxa"/>
            <w:gridSpan w:val="5"/>
          </w:tcPr>
          <w:p w14:paraId="7FBD676E" w14:textId="36FB8246" w:rsidR="00D10373" w:rsidRPr="00D52194" w:rsidRDefault="002A7BA8" w:rsidP="009157C6">
            <w:pPr>
              <w:pStyle w:val="a6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(12) </w:t>
            </w:r>
            <w:r w:rsidR="00D10373"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600" w:type="dxa"/>
            <w:gridSpan w:val="3"/>
          </w:tcPr>
          <w:p w14:paraId="2035E1D8" w14:textId="796EBFF6" w:rsidR="00D10373" w:rsidRPr="00D52194" w:rsidRDefault="00D10373" w:rsidP="009157C6">
            <w:pPr>
              <w:pStyle w:val="a6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  เดือน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 w:rsidR="002A7BA8"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 25</w:t>
            </w:r>
            <w:r w:rsidR="00775AEB" w:rsidRPr="00D52194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</w:tr>
    </w:tbl>
    <w:p w14:paraId="32718912" w14:textId="77777777" w:rsidR="002653BD" w:rsidRDefault="002653BD" w:rsidP="00775AEB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  <w:sectPr w:rsidR="002653BD" w:rsidSect="00D679BA">
          <w:pgSz w:w="16838" w:h="11906" w:orient="landscape"/>
          <w:pgMar w:top="1135" w:right="1418" w:bottom="1133" w:left="851" w:header="708" w:footer="708" w:gutter="0"/>
          <w:cols w:space="708"/>
          <w:docGrid w:linePitch="360"/>
        </w:sectPr>
      </w:pPr>
    </w:p>
    <w:p w14:paraId="5E5DF0BE" w14:textId="77777777" w:rsidR="002653BD" w:rsidRPr="00D52194" w:rsidRDefault="002653BD" w:rsidP="002653B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219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คำอธิบายแบบรายงานการประเมินผลการควบคุมภายใน (แบบ ปค. 5)</w:t>
      </w:r>
    </w:p>
    <w:p w14:paraId="54E99C0A" w14:textId="77777777" w:rsidR="002653BD" w:rsidRPr="00D52194" w:rsidRDefault="002653BD" w:rsidP="002653B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13FE81" w14:textId="2B21A31A" w:rsidR="002653BD" w:rsidRPr="00D52194" w:rsidRDefault="002653BD" w:rsidP="002653B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2877">
        <w:rPr>
          <w:rFonts w:ascii="TH SarabunPSK" w:hAnsi="TH SarabunPSK" w:cs="TH SarabunPSK" w:hint="cs"/>
          <w:sz w:val="32"/>
          <w:szCs w:val="32"/>
          <w:cs/>
        </w:rPr>
        <w:t>1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  <w:t>ระบุชื่อหน่วยงานที่ประเมินผลการควบคุมภายในระดับหน่วยงาน</w:t>
      </w:r>
    </w:p>
    <w:p w14:paraId="171770A9" w14:textId="38A0EA39" w:rsidR="002653BD" w:rsidRPr="00D52194" w:rsidRDefault="002653BD" w:rsidP="002653B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2877">
        <w:rPr>
          <w:rFonts w:ascii="TH SarabunPSK" w:hAnsi="TH SarabunPSK" w:cs="TH SarabunPSK" w:hint="cs"/>
          <w:sz w:val="32"/>
          <w:szCs w:val="32"/>
          <w:cs/>
        </w:rPr>
        <w:t>2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14:paraId="7949B60B" w14:textId="77464120" w:rsidR="002653BD" w:rsidRPr="00D52194" w:rsidRDefault="002653BD" w:rsidP="002653B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2877">
        <w:rPr>
          <w:rFonts w:ascii="TH SarabunPSK" w:hAnsi="TH SarabunPSK" w:cs="TH SarabunPSK" w:hint="cs"/>
          <w:sz w:val="32"/>
          <w:szCs w:val="32"/>
          <w:cs/>
        </w:rPr>
        <w:t>3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</w:r>
      <w:r w:rsidRPr="00D52194">
        <w:rPr>
          <w:rFonts w:ascii="TH SarabunPSK" w:hAnsi="TH SarabunPSK" w:cs="TH SarabunPSK"/>
          <w:spacing w:val="-4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 หรือภารกิจอื่นๆ</w:t>
      </w:r>
      <w:r w:rsidRPr="00D52194">
        <w:rPr>
          <w:rFonts w:ascii="TH SarabunPSK" w:hAnsi="TH SarabunPSK" w:cs="TH SarabunPSK"/>
          <w:sz w:val="32"/>
          <w:szCs w:val="32"/>
          <w:cs/>
        </w:rPr>
        <w:t xml:space="preserve"> ที่สำคัญของหน่วยงานของรัฐ และวัตถุประสงค์ของภารกิจดังกล่าวที่ประเมิน</w:t>
      </w:r>
    </w:p>
    <w:p w14:paraId="1BD9BC1C" w14:textId="14DAA225" w:rsidR="002653BD" w:rsidRPr="00D52194" w:rsidRDefault="002653BD" w:rsidP="002653B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2877">
        <w:rPr>
          <w:rFonts w:ascii="TH SarabunPSK" w:hAnsi="TH SarabunPSK" w:cs="TH SarabunPSK" w:hint="cs"/>
          <w:sz w:val="32"/>
          <w:szCs w:val="32"/>
          <w:cs/>
        </w:rPr>
        <w:t>4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  <w:t>ระบุความเสี่ยงสำคัญของแต่ละภารกิจ</w:t>
      </w:r>
    </w:p>
    <w:p w14:paraId="0B12383F" w14:textId="512D342B" w:rsidR="002653BD" w:rsidRPr="00D52194" w:rsidRDefault="002653BD" w:rsidP="002653B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02877">
        <w:rPr>
          <w:rFonts w:ascii="TH SarabunPSK" w:hAnsi="TH SarabunPSK" w:cs="TH SarabunPSK" w:hint="cs"/>
          <w:sz w:val="32"/>
          <w:szCs w:val="32"/>
          <w:cs/>
        </w:rPr>
        <w:t>5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  <w:t>ระบุการควบคุมภายในของแต่ละภารกิจ เพื่อลดหรือควบคุมความเสี่ยง</w:t>
      </w:r>
      <w:r w:rsidRPr="00D52194">
        <w:rPr>
          <w:rFonts w:ascii="TH SarabunPSK" w:hAnsi="TH SarabunPSK" w:cs="TH SarabunPSK"/>
          <w:sz w:val="32"/>
          <w:szCs w:val="32"/>
        </w:rPr>
        <w:t xml:space="preserve"> </w:t>
      </w:r>
      <w:r w:rsidRPr="00D52194">
        <w:rPr>
          <w:rFonts w:ascii="TH SarabunPSK" w:hAnsi="TH SarabunPSK" w:cs="TH SarabunPSK"/>
          <w:sz w:val="32"/>
          <w:szCs w:val="32"/>
          <w:cs/>
        </w:rPr>
        <w:t>เช่น ขั้นตอน วิธีปฏิบัติงาน กฎเกณฑ์</w:t>
      </w:r>
    </w:p>
    <w:p w14:paraId="55047398" w14:textId="347E068D" w:rsidR="002653BD" w:rsidRPr="00D52194" w:rsidRDefault="002653BD" w:rsidP="002653B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</w:r>
      <w:r w:rsidRPr="00D52194">
        <w:rPr>
          <w:rFonts w:ascii="TH SarabunPSK" w:hAnsi="TH SarabunPSK" w:cs="TH SarabunPSK"/>
          <w:spacing w:val="12"/>
          <w:sz w:val="32"/>
          <w:szCs w:val="32"/>
          <w:cs/>
        </w:rPr>
        <w:t>(</w:t>
      </w:r>
      <w:r w:rsidR="00B02877">
        <w:rPr>
          <w:rFonts w:ascii="TH SarabunPSK" w:hAnsi="TH SarabunPSK" w:cs="TH SarabunPSK" w:hint="cs"/>
          <w:spacing w:val="12"/>
          <w:sz w:val="32"/>
          <w:szCs w:val="32"/>
          <w:cs/>
        </w:rPr>
        <w:t>6</w:t>
      </w:r>
      <w:r w:rsidRPr="00D52194">
        <w:rPr>
          <w:rFonts w:ascii="TH SarabunPSK" w:hAnsi="TH SarabunPSK" w:cs="TH SarabunPSK"/>
          <w:spacing w:val="12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pacing w:val="12"/>
          <w:sz w:val="32"/>
          <w:szCs w:val="32"/>
          <w:cs/>
        </w:rPr>
        <w:tab/>
        <w:t>ระบุผลการประเมินการควบคุมภายในว่ามีความเพียงพอและปฏิบัติตามอย่างต่อเนื่องหรือไม่</w:t>
      </w:r>
      <w:r w:rsidRPr="00D521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2194">
        <w:rPr>
          <w:rFonts w:ascii="TH SarabunPSK" w:hAnsi="TH SarabunPSK" w:cs="TH SarabunPSK"/>
          <w:spacing w:val="-8"/>
          <w:sz w:val="32"/>
          <w:szCs w:val="32"/>
          <w:cs/>
        </w:rPr>
        <w:t>โดยอาจระบุในลักษณะต่างๆ เช่น มีการกำหนดหรือสั่งการอย่างเป็นทางการ มีการปฏิบัติตามอย่างต่อเนื่อง</w:t>
      </w:r>
      <w:r w:rsidRPr="00D52194">
        <w:rPr>
          <w:rFonts w:ascii="TH SarabunPSK" w:hAnsi="TH SarabunPSK" w:cs="TH SarabunPSK"/>
          <w:sz w:val="32"/>
          <w:szCs w:val="32"/>
          <w:cs/>
        </w:rPr>
        <w:t>และช่วยให้งานสำเร็จตามวัตถุประสงค์ และหรือความเสี่ยงที่ลดลงหรือสามารถป้องกันได้ คุ้มค่ากับต้นทุนหรือค่าใช้จ่ายในการควบคุมความเสี่ยงดังกล่าว</w:t>
      </w:r>
    </w:p>
    <w:p w14:paraId="26D37C97" w14:textId="5126FB30" w:rsidR="002653BD" w:rsidRPr="00D52194" w:rsidRDefault="002653BD" w:rsidP="002653B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1B7B7E">
        <w:rPr>
          <w:rFonts w:ascii="TH SarabunPSK" w:hAnsi="TH SarabunPSK" w:cs="TH SarabunPSK" w:hint="cs"/>
          <w:sz w:val="32"/>
          <w:szCs w:val="32"/>
          <w:cs/>
        </w:rPr>
        <w:t>7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1A5F75B0" w14:textId="31192E60" w:rsidR="002653BD" w:rsidRPr="00D52194" w:rsidRDefault="002653BD" w:rsidP="002653BD">
      <w:pPr>
        <w:tabs>
          <w:tab w:val="left" w:pos="567"/>
          <w:tab w:val="left" w:pos="993"/>
        </w:tabs>
        <w:spacing w:after="0"/>
        <w:ind w:left="993" w:hanging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1B7B7E">
        <w:rPr>
          <w:rFonts w:ascii="TH SarabunPSK" w:hAnsi="TH SarabunPSK" w:cs="TH SarabunPSK" w:hint="cs"/>
          <w:sz w:val="32"/>
          <w:szCs w:val="32"/>
          <w:cs/>
        </w:rPr>
        <w:t>8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  <w:t>ระบุการปรับปรุงการควบคุมภายในเพื่อป้องกันหรือลดความเสี่ยงตาม (๗) ในปีงบประมาณ (โดยไม่ซ้ำกับการควบคุมภายในที่มีอยู่</w:t>
      </w:r>
      <w:r>
        <w:rPr>
          <w:rFonts w:ascii="TH SarabunPSK" w:hAnsi="TH SarabunPSK" w:cs="TH SarabunPSK" w:hint="cs"/>
          <w:sz w:val="32"/>
          <w:szCs w:val="32"/>
          <w:cs/>
        </w:rPr>
        <w:t>ช่อง 5)</w:t>
      </w:r>
    </w:p>
    <w:p w14:paraId="5B32A9B1" w14:textId="758A9E52" w:rsidR="002653BD" w:rsidRPr="00D52194" w:rsidRDefault="002653BD" w:rsidP="002653B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ab/>
        <w:t>(</w:t>
      </w:r>
      <w:r w:rsidR="001B7B7E">
        <w:rPr>
          <w:rFonts w:ascii="TH SarabunPSK" w:hAnsi="TH SarabunPSK" w:cs="TH SarabunPSK" w:hint="cs"/>
          <w:sz w:val="32"/>
          <w:szCs w:val="32"/>
          <w:cs/>
        </w:rPr>
        <w:t>9</w:t>
      </w:r>
      <w:r w:rsidRPr="00D52194">
        <w:rPr>
          <w:rFonts w:ascii="TH SarabunPSK" w:hAnsi="TH SarabunPSK" w:cs="TH SarabunPSK"/>
          <w:sz w:val="32"/>
          <w:szCs w:val="32"/>
          <w:cs/>
        </w:rPr>
        <w:t>)</w:t>
      </w:r>
      <w:r w:rsidRPr="00D52194">
        <w:rPr>
          <w:rFonts w:ascii="TH SarabunPSK" w:hAnsi="TH SarabunPSK" w:cs="TH SarabunPSK"/>
          <w:sz w:val="32"/>
          <w:szCs w:val="32"/>
          <w:cs/>
        </w:rPr>
        <w:tab/>
        <w:t>ระบุชื่อหน่วยงานหรือผู้รับผิดชอบและกำหนดแล้วเสร็จ (วัน เดือน ปี) ของการปรับปรุงการควบคุม</w:t>
      </w:r>
      <w:r w:rsidRPr="00D52194">
        <w:rPr>
          <w:rFonts w:ascii="TH SarabunPSK" w:hAnsi="TH SarabunPSK" w:cs="TH SarabunPSK"/>
          <w:sz w:val="32"/>
          <w:szCs w:val="32"/>
          <w:cs/>
        </w:rPr>
        <w:br/>
        <w:t xml:space="preserve">               ภายใน</w:t>
      </w:r>
    </w:p>
    <w:p w14:paraId="41A4D374" w14:textId="7F38E703" w:rsidR="002653BD" w:rsidRPr="00D52194" w:rsidRDefault="002653BD" w:rsidP="002653BD">
      <w:pPr>
        <w:tabs>
          <w:tab w:val="left" w:pos="567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>(</w:t>
      </w:r>
      <w:r w:rsidR="001B7B7E">
        <w:rPr>
          <w:rFonts w:ascii="TH SarabunPSK" w:hAnsi="TH SarabunPSK" w:cs="TH SarabunPSK" w:hint="cs"/>
          <w:sz w:val="32"/>
          <w:szCs w:val="32"/>
          <w:cs/>
        </w:rPr>
        <w:t>10</w:t>
      </w:r>
      <w:r w:rsidRPr="00D52194">
        <w:rPr>
          <w:rFonts w:ascii="TH SarabunPSK" w:hAnsi="TH SarabunPSK" w:cs="TH SarabunPSK"/>
          <w:sz w:val="32"/>
          <w:szCs w:val="32"/>
          <w:cs/>
        </w:rPr>
        <w:t>)  ลงลายมือชื่อผู้บริหารสูงสุดของหน่วยงาน</w:t>
      </w:r>
    </w:p>
    <w:p w14:paraId="6B50CF0C" w14:textId="12599CD1" w:rsidR="002653BD" w:rsidRPr="00D52194" w:rsidRDefault="002653BD" w:rsidP="002653BD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>(</w:t>
      </w:r>
      <w:r w:rsidR="001B7B7E">
        <w:rPr>
          <w:rFonts w:ascii="TH SarabunPSK" w:hAnsi="TH SarabunPSK" w:cs="TH SarabunPSK" w:hint="cs"/>
          <w:sz w:val="32"/>
          <w:szCs w:val="32"/>
          <w:cs/>
        </w:rPr>
        <w:t>11</w:t>
      </w:r>
      <w:r w:rsidRPr="00D52194">
        <w:rPr>
          <w:rFonts w:ascii="TH SarabunPSK" w:hAnsi="TH SarabunPSK" w:cs="TH SarabunPSK"/>
          <w:sz w:val="32"/>
          <w:szCs w:val="32"/>
          <w:cs/>
        </w:rPr>
        <w:t>)  ระบุตำแหน่งผู้บริหารสูงสุดของหน่วยงาน</w:t>
      </w:r>
    </w:p>
    <w:p w14:paraId="1623EB42" w14:textId="08357DA8" w:rsidR="002653BD" w:rsidRPr="00D52194" w:rsidRDefault="002653BD" w:rsidP="002653BD">
      <w:pPr>
        <w:tabs>
          <w:tab w:val="left" w:pos="426"/>
          <w:tab w:val="left" w:pos="993"/>
        </w:tabs>
        <w:spacing w:after="0"/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2194">
        <w:rPr>
          <w:rFonts w:ascii="TH SarabunPSK" w:hAnsi="TH SarabunPSK" w:cs="TH SarabunPSK"/>
          <w:sz w:val="32"/>
          <w:szCs w:val="32"/>
          <w:cs/>
        </w:rPr>
        <w:t>(</w:t>
      </w:r>
      <w:r w:rsidR="001B7B7E">
        <w:rPr>
          <w:rFonts w:ascii="TH SarabunPSK" w:hAnsi="TH SarabunPSK" w:cs="TH SarabunPSK" w:hint="cs"/>
          <w:sz w:val="32"/>
          <w:szCs w:val="32"/>
          <w:cs/>
        </w:rPr>
        <w:t>12</w:t>
      </w:r>
      <w:r w:rsidRPr="00D52194">
        <w:rPr>
          <w:rFonts w:ascii="TH SarabunPSK" w:hAnsi="TH SarabunPSK" w:cs="TH SarabunPSK"/>
          <w:sz w:val="32"/>
          <w:szCs w:val="32"/>
          <w:cs/>
        </w:rPr>
        <w:t>)  ระบุวันเดือนปีที่รายงาน</w:t>
      </w:r>
    </w:p>
    <w:p w14:paraId="7B050C07" w14:textId="77777777" w:rsidR="002653BD" w:rsidRPr="00D52194" w:rsidRDefault="002653BD" w:rsidP="002653B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BAB6C92" w14:textId="77777777" w:rsidR="002653BD" w:rsidRPr="00D52194" w:rsidRDefault="002653BD" w:rsidP="002653BD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304161AF" w14:textId="3B86838D" w:rsidR="000B3BEA" w:rsidRPr="002653BD" w:rsidRDefault="000B3BEA" w:rsidP="00775AEB">
      <w:pPr>
        <w:tabs>
          <w:tab w:val="left" w:pos="567"/>
          <w:tab w:val="left" w:pos="99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sectPr w:rsidR="000B3BEA" w:rsidRPr="002653BD" w:rsidSect="002653BD">
      <w:pgSz w:w="11906" w:h="16838"/>
      <w:pgMar w:top="1418" w:right="1133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EA"/>
    <w:rsid w:val="00010CC9"/>
    <w:rsid w:val="00022AF4"/>
    <w:rsid w:val="0006657C"/>
    <w:rsid w:val="00076C45"/>
    <w:rsid w:val="0008501F"/>
    <w:rsid w:val="000B3BEA"/>
    <w:rsid w:val="00102022"/>
    <w:rsid w:val="00167282"/>
    <w:rsid w:val="001B6EB5"/>
    <w:rsid w:val="001B7B7E"/>
    <w:rsid w:val="001C004D"/>
    <w:rsid w:val="002653BD"/>
    <w:rsid w:val="002724DD"/>
    <w:rsid w:val="002A3BCA"/>
    <w:rsid w:val="002A7BA8"/>
    <w:rsid w:val="002B0B02"/>
    <w:rsid w:val="002F4E8F"/>
    <w:rsid w:val="003554C2"/>
    <w:rsid w:val="003A1978"/>
    <w:rsid w:val="003A4593"/>
    <w:rsid w:val="003A6486"/>
    <w:rsid w:val="003D050E"/>
    <w:rsid w:val="003E6572"/>
    <w:rsid w:val="004068CC"/>
    <w:rsid w:val="004133C4"/>
    <w:rsid w:val="004241ED"/>
    <w:rsid w:val="00457C0A"/>
    <w:rsid w:val="004E2AAD"/>
    <w:rsid w:val="004E7EFE"/>
    <w:rsid w:val="004F0E10"/>
    <w:rsid w:val="004F7075"/>
    <w:rsid w:val="004F7984"/>
    <w:rsid w:val="00515374"/>
    <w:rsid w:val="00522343"/>
    <w:rsid w:val="00551350"/>
    <w:rsid w:val="0055684B"/>
    <w:rsid w:val="0056110D"/>
    <w:rsid w:val="00586454"/>
    <w:rsid w:val="00590C3B"/>
    <w:rsid w:val="005B2119"/>
    <w:rsid w:val="005B5ABA"/>
    <w:rsid w:val="005B61DB"/>
    <w:rsid w:val="005B63EA"/>
    <w:rsid w:val="00646B27"/>
    <w:rsid w:val="00646E26"/>
    <w:rsid w:val="00682768"/>
    <w:rsid w:val="006C1BC7"/>
    <w:rsid w:val="006F1BA8"/>
    <w:rsid w:val="007335ED"/>
    <w:rsid w:val="0074387F"/>
    <w:rsid w:val="00775AEB"/>
    <w:rsid w:val="00795B55"/>
    <w:rsid w:val="007962DD"/>
    <w:rsid w:val="007A6960"/>
    <w:rsid w:val="007D2848"/>
    <w:rsid w:val="0082103D"/>
    <w:rsid w:val="00844E87"/>
    <w:rsid w:val="008932A6"/>
    <w:rsid w:val="008C5035"/>
    <w:rsid w:val="009959BE"/>
    <w:rsid w:val="00997BE3"/>
    <w:rsid w:val="009B6BE5"/>
    <w:rsid w:val="009C7892"/>
    <w:rsid w:val="009F2955"/>
    <w:rsid w:val="00A16577"/>
    <w:rsid w:val="00A228AF"/>
    <w:rsid w:val="00A31745"/>
    <w:rsid w:val="00A6341B"/>
    <w:rsid w:val="00A96096"/>
    <w:rsid w:val="00AD3117"/>
    <w:rsid w:val="00AE6940"/>
    <w:rsid w:val="00B02877"/>
    <w:rsid w:val="00B24876"/>
    <w:rsid w:val="00B52882"/>
    <w:rsid w:val="00B55721"/>
    <w:rsid w:val="00B87DDC"/>
    <w:rsid w:val="00BA2A52"/>
    <w:rsid w:val="00BC2A62"/>
    <w:rsid w:val="00BD1594"/>
    <w:rsid w:val="00BF32DC"/>
    <w:rsid w:val="00BF463D"/>
    <w:rsid w:val="00BF5728"/>
    <w:rsid w:val="00C3651D"/>
    <w:rsid w:val="00C4424E"/>
    <w:rsid w:val="00C87B84"/>
    <w:rsid w:val="00C947A2"/>
    <w:rsid w:val="00CD7326"/>
    <w:rsid w:val="00CF1A2C"/>
    <w:rsid w:val="00D10373"/>
    <w:rsid w:val="00D52194"/>
    <w:rsid w:val="00D679BA"/>
    <w:rsid w:val="00D81615"/>
    <w:rsid w:val="00D83707"/>
    <w:rsid w:val="00D95D7C"/>
    <w:rsid w:val="00DC225C"/>
    <w:rsid w:val="00DE2700"/>
    <w:rsid w:val="00E631D6"/>
    <w:rsid w:val="00E74D90"/>
    <w:rsid w:val="00EC03F3"/>
    <w:rsid w:val="00F912E9"/>
    <w:rsid w:val="00F9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F4DD"/>
  <w15:chartTrackingRefBased/>
  <w15:docId w15:val="{D5047B09-004A-4ABC-8190-87CCBD4E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57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6657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B2119"/>
    <w:pPr>
      <w:ind w:left="720"/>
      <w:contextualSpacing/>
    </w:pPr>
  </w:style>
  <w:style w:type="paragraph" w:styleId="a6">
    <w:name w:val="No Spacing"/>
    <w:uiPriority w:val="1"/>
    <w:qFormat/>
    <w:rsid w:val="00D1037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พรรณนิภา อำพันกาญจน์</dc:creator>
  <cp:keywords/>
  <dc:description/>
  <cp:lastModifiedBy>WANSANAH LUEMAEH (หวันซานะ ลือแมะ)</cp:lastModifiedBy>
  <cp:revision>2</cp:revision>
  <cp:lastPrinted>2021-09-17T08:29:00Z</cp:lastPrinted>
  <dcterms:created xsi:type="dcterms:W3CDTF">2021-09-28T02:23:00Z</dcterms:created>
  <dcterms:modified xsi:type="dcterms:W3CDTF">2021-09-28T02:23:00Z</dcterms:modified>
</cp:coreProperties>
</file>